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CB" w:rsidRDefault="009F3C27" w:rsidP="00F00E40">
      <w:pPr>
        <w:rPr>
          <w:rFonts w:ascii="Arial Narrow" w:hAnsi="Arial Narrow" w:cs="Arial"/>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552450" cy="914400"/>
            <wp:effectExtent l="19050" t="0" r="0" b="0"/>
            <wp:wrapSquare wrapText="right"/>
            <wp:docPr id="12" name="Εικόνα 12" descr="sima    EKAS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a    EKASTH"/>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pic:spPr>
                </pic:pic>
              </a:graphicData>
            </a:graphic>
          </wp:anchor>
        </w:drawing>
      </w:r>
      <w:r w:rsidR="00F00E40" w:rsidRPr="00F00E40">
        <w:rPr>
          <w:rFonts w:ascii="Arial Narrow" w:hAnsi="Arial Narrow" w:cs="Arial"/>
          <w:b/>
        </w:rPr>
        <w:t xml:space="preserve">                                  </w:t>
      </w:r>
      <w:r w:rsidR="00A958CB">
        <w:rPr>
          <w:rFonts w:ascii="Arial Narrow" w:hAnsi="Arial Narrow" w:cs="Arial"/>
          <w:b/>
        </w:rPr>
        <w:t>Ε</w:t>
      </w:r>
      <w:r w:rsidR="00A958CB">
        <w:rPr>
          <w:rFonts w:ascii="Arial Narrow" w:hAnsi="Arial Narrow" w:cs="Arial"/>
        </w:rPr>
        <w:t xml:space="preserve">ΝΩΣΗ </w:t>
      </w:r>
      <w:r w:rsidR="00A958CB">
        <w:rPr>
          <w:rFonts w:ascii="Arial Narrow" w:hAnsi="Arial Narrow" w:cs="Arial"/>
          <w:b/>
        </w:rPr>
        <w:t>ΚΑ</w:t>
      </w:r>
      <w:r w:rsidR="00A958CB">
        <w:rPr>
          <w:rFonts w:ascii="Arial Narrow" w:hAnsi="Arial Narrow" w:cs="Arial"/>
        </w:rPr>
        <w:t xml:space="preserve">ΛΑΘΟΣΦΑΙΡΙΚΩΝ </w:t>
      </w:r>
      <w:r w:rsidR="00A958CB">
        <w:rPr>
          <w:rFonts w:ascii="Arial Narrow" w:hAnsi="Arial Narrow" w:cs="Arial"/>
          <w:b/>
        </w:rPr>
        <w:t>Σ</w:t>
      </w:r>
      <w:r w:rsidR="00A958CB">
        <w:rPr>
          <w:rFonts w:ascii="Arial Narrow" w:hAnsi="Arial Narrow" w:cs="Arial"/>
        </w:rPr>
        <w:t xml:space="preserve">ΩΜΑΤΕΙΩΝ </w:t>
      </w:r>
      <w:r w:rsidR="00A958CB">
        <w:rPr>
          <w:rFonts w:ascii="Arial Narrow" w:hAnsi="Arial Narrow" w:cs="Arial"/>
          <w:b/>
        </w:rPr>
        <w:t>Θ</w:t>
      </w:r>
      <w:r w:rsidR="00A958CB">
        <w:rPr>
          <w:rFonts w:ascii="Arial Narrow" w:hAnsi="Arial Narrow" w:cs="Arial"/>
        </w:rPr>
        <w:t>ΕΣΣΑΛΟΝΙΚΗΣ</w:t>
      </w:r>
    </w:p>
    <w:p w:rsidR="00A958CB" w:rsidRDefault="00F00E40" w:rsidP="00F00E40">
      <w:pPr>
        <w:jc w:val="center"/>
        <w:rPr>
          <w:rFonts w:ascii="Arial Narrow" w:hAnsi="Arial Narrow" w:cs="Arial"/>
          <w:u w:val="single"/>
        </w:rPr>
      </w:pPr>
      <w:r w:rsidRPr="00F00E40">
        <w:rPr>
          <w:rFonts w:ascii="Arial Narrow" w:hAnsi="Arial Narrow" w:cs="Arial"/>
        </w:rPr>
        <w:t xml:space="preserve">                               </w:t>
      </w:r>
      <w:r w:rsidR="00A958CB">
        <w:rPr>
          <w:rFonts w:ascii="Arial Narrow" w:hAnsi="Arial Narrow" w:cs="Arial"/>
          <w:u w:val="single"/>
        </w:rPr>
        <w:t xml:space="preserve">Εθνικό </w:t>
      </w:r>
      <w:proofErr w:type="spellStart"/>
      <w:r w:rsidR="00A958CB">
        <w:rPr>
          <w:rFonts w:ascii="Arial Narrow" w:hAnsi="Arial Narrow" w:cs="Arial"/>
          <w:u w:val="single"/>
        </w:rPr>
        <w:t>Καυτανζόγλειο</w:t>
      </w:r>
      <w:proofErr w:type="spellEnd"/>
      <w:r w:rsidR="00A958CB">
        <w:rPr>
          <w:rFonts w:ascii="Arial Narrow" w:hAnsi="Arial Narrow" w:cs="Arial"/>
          <w:u w:val="single"/>
        </w:rPr>
        <w:t xml:space="preserve"> Στάδιο, Τέρμα Αγ. Δημητρίου (Κτίριο Κ2)  </w:t>
      </w:r>
    </w:p>
    <w:p w:rsidR="00A958CB" w:rsidRDefault="00A958CB" w:rsidP="00A958CB">
      <w:pPr>
        <w:jc w:val="right"/>
        <w:rPr>
          <w:rFonts w:ascii="Arial Narrow" w:hAnsi="Arial Narrow" w:cs="Arial"/>
          <w:u w:val="single"/>
        </w:rPr>
      </w:pPr>
      <w:r>
        <w:rPr>
          <w:rFonts w:ascii="Arial Narrow" w:hAnsi="Arial Narrow" w:cs="Arial"/>
          <w:u w:val="single"/>
        </w:rPr>
        <w:t>Τ.Κ. 546 38 Θεσσαλονίκη, Τηλ.</w:t>
      </w:r>
      <w:r w:rsidR="00EB429E">
        <w:rPr>
          <w:rFonts w:ascii="Arial Narrow" w:hAnsi="Arial Narrow" w:cs="Arial"/>
          <w:u w:val="single"/>
        </w:rPr>
        <w:t>:2310/953</w:t>
      </w:r>
      <w:r>
        <w:rPr>
          <w:rFonts w:ascii="Arial Narrow" w:hAnsi="Arial Narrow" w:cs="Arial"/>
          <w:u w:val="single"/>
        </w:rPr>
        <w:t xml:space="preserve">822 </w:t>
      </w:r>
      <w:r w:rsidR="00EB429E">
        <w:rPr>
          <w:rFonts w:ascii="Arial Narrow" w:hAnsi="Arial Narrow" w:cs="Arial"/>
          <w:u w:val="single"/>
        </w:rPr>
        <w:t>–</w:t>
      </w:r>
      <w:r>
        <w:rPr>
          <w:rFonts w:ascii="Arial Narrow" w:hAnsi="Arial Narrow" w:cs="Arial"/>
          <w:u w:val="single"/>
        </w:rPr>
        <w:t xml:space="preserve"> </w:t>
      </w:r>
      <w:r w:rsidR="00EB429E">
        <w:rPr>
          <w:rFonts w:ascii="Arial Narrow" w:hAnsi="Arial Narrow" w:cs="Arial"/>
          <w:u w:val="single"/>
          <w:lang w:val="en-US"/>
        </w:rPr>
        <w:t>Fax</w:t>
      </w:r>
      <w:r w:rsidR="00EB429E" w:rsidRPr="00EB429E">
        <w:rPr>
          <w:rFonts w:ascii="Arial Narrow" w:hAnsi="Arial Narrow" w:cs="Arial"/>
          <w:u w:val="single"/>
        </w:rPr>
        <w:t>.</w:t>
      </w:r>
      <w:r w:rsidR="00EB429E">
        <w:rPr>
          <w:rFonts w:ascii="Arial Narrow" w:hAnsi="Arial Narrow" w:cs="Arial"/>
          <w:u w:val="single"/>
        </w:rPr>
        <w:t>:2310/953</w:t>
      </w:r>
      <w:r>
        <w:rPr>
          <w:rFonts w:ascii="Arial Narrow" w:hAnsi="Arial Narrow" w:cs="Arial"/>
          <w:u w:val="single"/>
        </w:rPr>
        <w:t xml:space="preserve">826 </w:t>
      </w:r>
    </w:p>
    <w:p w:rsidR="003734EF" w:rsidRPr="00CD75B6" w:rsidRDefault="00F00E40" w:rsidP="00F00E40">
      <w:pPr>
        <w:jc w:val="center"/>
        <w:rPr>
          <w:rFonts w:ascii="Arial" w:hAnsi="Arial" w:cs="Arial"/>
          <w:b/>
        </w:rPr>
      </w:pPr>
      <w:r w:rsidRPr="00F00E40">
        <w:rPr>
          <w:rFonts w:ascii="Arial Narrow" w:hAnsi="Arial Narrow" w:cs="Arial"/>
        </w:rPr>
        <w:t xml:space="preserve">                </w:t>
      </w:r>
      <w:r w:rsidRPr="00F00E40">
        <w:rPr>
          <w:rFonts w:ascii="Arial Narrow" w:hAnsi="Arial Narrow" w:cs="Arial"/>
          <w:u w:val="single"/>
        </w:rPr>
        <w:t xml:space="preserve"> </w:t>
      </w:r>
      <w:r w:rsidR="000735B7" w:rsidRPr="00F00E40">
        <w:rPr>
          <w:rFonts w:ascii="Arial Narrow" w:hAnsi="Arial Narrow" w:cs="Arial"/>
          <w:b/>
          <w:u w:val="single"/>
        </w:rPr>
        <w:t>e-</w:t>
      </w:r>
      <w:proofErr w:type="spellStart"/>
      <w:r w:rsidR="000735B7" w:rsidRPr="00F00E40">
        <w:rPr>
          <w:rFonts w:ascii="Arial Narrow" w:hAnsi="Arial Narrow" w:cs="Arial"/>
          <w:b/>
          <w:u w:val="single"/>
        </w:rPr>
        <w:t>mail:ekasth@cyta.gr</w:t>
      </w:r>
      <w:proofErr w:type="spellEnd"/>
      <w:r w:rsidR="003734EF" w:rsidRPr="00F00E40">
        <w:rPr>
          <w:rFonts w:ascii="Arial" w:hAnsi="Arial" w:cs="Arial"/>
          <w:b/>
        </w:rPr>
        <w:br w:type="textWrapping" w:clear="all"/>
      </w:r>
      <w:r w:rsidR="00CD75B6" w:rsidRPr="00CD75B6">
        <w:rPr>
          <w:rFonts w:ascii="Arial" w:hAnsi="Arial" w:cs="Arial"/>
          <w:b/>
        </w:rPr>
        <w:t xml:space="preserve">  </w:t>
      </w:r>
    </w:p>
    <w:p w:rsidR="003734EF" w:rsidRPr="003A4DBC" w:rsidRDefault="00D22D56">
      <w:pPr>
        <w:rPr>
          <w:rFonts w:ascii="Arial Narrow" w:hAnsi="Arial Narrow" w:cs="Arial"/>
        </w:rPr>
      </w:pPr>
      <w:r w:rsidRPr="00D22D56">
        <w:rPr>
          <w:rFonts w:ascii="Arial Narrow" w:hAnsi="Arial Narrow" w:cs="Arial"/>
          <w:b/>
          <w:noProof/>
        </w:rPr>
        <w:pict>
          <v:line id="_x0000_s1035" style="position:absolute;z-index:251657216" from="-27pt,-9pt" to="6in,-9pt"/>
        </w:pict>
      </w:r>
      <w:proofErr w:type="spellStart"/>
      <w:r w:rsidR="000D71C0">
        <w:rPr>
          <w:rFonts w:ascii="Arial Narrow" w:hAnsi="Arial Narrow" w:cs="Arial"/>
          <w:b/>
        </w:rPr>
        <w:t>Αριθμ.</w:t>
      </w:r>
      <w:r w:rsidR="003A4DBC">
        <w:rPr>
          <w:rFonts w:ascii="Arial Narrow" w:hAnsi="Arial Narrow" w:cs="Arial"/>
          <w:b/>
        </w:rPr>
        <w:t>Πρωτ</w:t>
      </w:r>
      <w:proofErr w:type="spellEnd"/>
      <w:r w:rsidR="003A4DBC">
        <w:rPr>
          <w:rFonts w:ascii="Arial Narrow" w:hAnsi="Arial Narrow" w:cs="Arial"/>
          <w:b/>
        </w:rPr>
        <w:t>.:</w:t>
      </w:r>
      <w:r w:rsidR="002B577F" w:rsidRPr="000F5630">
        <w:rPr>
          <w:rFonts w:ascii="Arial Narrow" w:hAnsi="Arial Narrow" w:cs="Arial"/>
          <w:b/>
        </w:rPr>
        <w:t xml:space="preserve"> </w:t>
      </w:r>
      <w:r w:rsidR="00D75BB7">
        <w:rPr>
          <w:rFonts w:ascii="Arial Narrow" w:hAnsi="Arial Narrow" w:cs="Arial"/>
          <w:b/>
        </w:rPr>
        <w:t>-748-</w:t>
      </w:r>
      <w:r w:rsidR="00CD5636" w:rsidRPr="000F5630">
        <w:rPr>
          <w:rFonts w:ascii="Arial Narrow" w:hAnsi="Arial Narrow" w:cs="Arial"/>
          <w:b/>
        </w:rPr>
        <w:t xml:space="preserve"> </w:t>
      </w:r>
      <w:r w:rsidR="00A13961" w:rsidRPr="000F5630">
        <w:rPr>
          <w:rFonts w:ascii="Arial Narrow" w:hAnsi="Arial Narrow" w:cs="Arial"/>
          <w:b/>
        </w:rPr>
        <w:t xml:space="preserve">              </w:t>
      </w:r>
      <w:r w:rsidR="00CD5636" w:rsidRPr="000F5630">
        <w:rPr>
          <w:rFonts w:ascii="Arial Narrow" w:hAnsi="Arial Narrow" w:cs="Arial"/>
          <w:b/>
        </w:rPr>
        <w:t xml:space="preserve">      </w:t>
      </w:r>
      <w:r w:rsidR="000A08EF" w:rsidRPr="000F5630">
        <w:rPr>
          <w:rFonts w:ascii="Arial Narrow" w:hAnsi="Arial Narrow" w:cs="Arial"/>
          <w:b/>
        </w:rPr>
        <w:t xml:space="preserve">        </w:t>
      </w:r>
      <w:r w:rsidR="00D76C65" w:rsidRPr="000F5630">
        <w:rPr>
          <w:rFonts w:ascii="Arial Narrow" w:hAnsi="Arial Narrow" w:cs="Arial"/>
          <w:b/>
        </w:rPr>
        <w:t xml:space="preserve">              </w:t>
      </w:r>
      <w:r w:rsidR="00CD5636" w:rsidRPr="000F5630">
        <w:rPr>
          <w:rFonts w:ascii="Arial Narrow" w:hAnsi="Arial Narrow" w:cs="Arial"/>
          <w:b/>
        </w:rPr>
        <w:t xml:space="preserve"> </w:t>
      </w:r>
      <w:r w:rsidR="000A08EF" w:rsidRPr="000F5630">
        <w:rPr>
          <w:rFonts w:ascii="Arial Narrow" w:hAnsi="Arial Narrow" w:cs="Arial"/>
          <w:b/>
        </w:rPr>
        <w:t xml:space="preserve">      </w:t>
      </w:r>
      <w:r w:rsidR="00CD5636" w:rsidRPr="000F5630">
        <w:rPr>
          <w:rFonts w:ascii="Arial Narrow" w:hAnsi="Arial Narrow" w:cs="Arial"/>
          <w:b/>
        </w:rPr>
        <w:t xml:space="preserve"> </w:t>
      </w:r>
      <w:r w:rsidR="002A3861" w:rsidRPr="000F5630">
        <w:rPr>
          <w:rFonts w:ascii="Arial Narrow" w:hAnsi="Arial Narrow" w:cs="Arial"/>
          <w:b/>
        </w:rPr>
        <w:t xml:space="preserve">                 </w:t>
      </w:r>
      <w:r w:rsidR="001858D1" w:rsidRPr="003A4DBC">
        <w:rPr>
          <w:rFonts w:ascii="Arial Narrow" w:hAnsi="Arial Narrow" w:cs="Arial"/>
          <w:b/>
        </w:rPr>
        <w:t xml:space="preserve"> </w:t>
      </w:r>
      <w:r w:rsidR="00CD5636" w:rsidRPr="00A13961">
        <w:rPr>
          <w:rFonts w:ascii="Arial Narrow" w:hAnsi="Arial Narrow" w:cs="Arial"/>
          <w:b/>
        </w:rPr>
        <w:t>Θεσσαλονίκη</w:t>
      </w:r>
      <w:r w:rsidR="00830582" w:rsidRPr="00601FEC">
        <w:rPr>
          <w:rFonts w:ascii="Arial Narrow" w:hAnsi="Arial Narrow" w:cs="Arial"/>
          <w:b/>
        </w:rPr>
        <w:t>,</w:t>
      </w:r>
      <w:r w:rsidR="00C3110A">
        <w:rPr>
          <w:rFonts w:ascii="Arial Narrow" w:hAnsi="Arial Narrow" w:cs="Arial"/>
          <w:b/>
        </w:rPr>
        <w:t xml:space="preserve"> </w:t>
      </w:r>
      <w:r w:rsidR="00D75BB7">
        <w:rPr>
          <w:rFonts w:ascii="Arial Narrow" w:hAnsi="Arial Narrow" w:cs="Arial"/>
          <w:b/>
        </w:rPr>
        <w:t>23.06.2016</w:t>
      </w:r>
      <w:r w:rsidR="00CD5636" w:rsidRPr="00A13961">
        <w:rPr>
          <w:rFonts w:ascii="Arial Narrow" w:hAnsi="Arial Narrow" w:cs="Arial"/>
          <w:b/>
        </w:rPr>
        <w:t xml:space="preserve"> </w:t>
      </w:r>
      <w:r w:rsidR="002A3861">
        <w:rPr>
          <w:rFonts w:ascii="Arial Narrow" w:hAnsi="Arial Narrow" w:cs="Arial"/>
          <w:b/>
        </w:rPr>
        <w:t xml:space="preserve"> </w:t>
      </w:r>
    </w:p>
    <w:p w:rsidR="004A46B9" w:rsidRPr="00A13961" w:rsidRDefault="004A46B9" w:rsidP="006046F9">
      <w:pPr>
        <w:pStyle w:val="1"/>
        <w:jc w:val="left"/>
        <w:rPr>
          <w:rFonts w:ascii="Arial Narrow" w:hAnsi="Arial Narrow" w:cs="Arial"/>
          <w:sz w:val="24"/>
          <w:szCs w:val="24"/>
          <w:u w:val="single"/>
        </w:rPr>
      </w:pPr>
    </w:p>
    <w:p w:rsidR="006046F9" w:rsidRPr="00601FEC" w:rsidRDefault="006046F9" w:rsidP="006046F9">
      <w:pPr>
        <w:rPr>
          <w:rFonts w:ascii="Arial Narrow" w:hAnsi="Arial Narrow"/>
        </w:rPr>
      </w:pPr>
    </w:p>
    <w:p w:rsidR="00D63E70" w:rsidRPr="00A13961" w:rsidRDefault="00D63E70" w:rsidP="00D63E70">
      <w:pPr>
        <w:rPr>
          <w:rFonts w:ascii="Arial Narrow" w:hAnsi="Arial Narrow"/>
        </w:rPr>
      </w:pPr>
    </w:p>
    <w:p w:rsidR="004A46B9" w:rsidRPr="00A13961" w:rsidRDefault="004A46B9" w:rsidP="004A46B9">
      <w:pPr>
        <w:pStyle w:val="1"/>
        <w:rPr>
          <w:rFonts w:ascii="Arial Narrow" w:hAnsi="Arial Narrow" w:cs="Arial"/>
          <w:sz w:val="24"/>
          <w:szCs w:val="24"/>
          <w:u w:val="single"/>
        </w:rPr>
      </w:pPr>
      <w:r w:rsidRPr="00A13961">
        <w:rPr>
          <w:rFonts w:ascii="Arial Narrow" w:hAnsi="Arial Narrow" w:cs="Arial"/>
          <w:sz w:val="24"/>
          <w:szCs w:val="24"/>
          <w:u w:val="single"/>
        </w:rPr>
        <w:t>ΓΕΝΙΚΗ ΠΡΟΚΗΡΥΞΗ ΠΡΩΤΑΘΛΗΜΑΤΩΝ</w:t>
      </w:r>
    </w:p>
    <w:p w:rsidR="004A46B9" w:rsidRPr="00D75BB7" w:rsidRDefault="00FD7BE2" w:rsidP="00FD7BE2">
      <w:pPr>
        <w:rPr>
          <w:rFonts w:ascii="Arial Narrow" w:hAnsi="Arial Narrow" w:cs="Arial"/>
          <w:b/>
          <w:u w:val="single"/>
        </w:rPr>
      </w:pPr>
      <w:r w:rsidRPr="00E51CA5">
        <w:rPr>
          <w:rFonts w:ascii="Arial Narrow" w:hAnsi="Arial Narrow" w:cs="Arial"/>
          <w:b/>
        </w:rPr>
        <w:t xml:space="preserve">                                              </w:t>
      </w:r>
      <w:r w:rsidR="0066505A">
        <w:rPr>
          <w:rFonts w:ascii="Arial Narrow" w:hAnsi="Arial Narrow" w:cs="Arial"/>
          <w:b/>
          <w:u w:val="single"/>
        </w:rPr>
        <w:t>α</w:t>
      </w:r>
      <w:r w:rsidR="00A93822" w:rsidRPr="00A13961">
        <w:rPr>
          <w:rFonts w:ascii="Arial Narrow" w:hAnsi="Arial Narrow" w:cs="Arial"/>
          <w:b/>
          <w:u w:val="single"/>
        </w:rPr>
        <w:t>γωνιστικής Περιόδου 20</w:t>
      </w:r>
      <w:r w:rsidR="00064BC0" w:rsidRPr="00601FEC">
        <w:rPr>
          <w:rFonts w:ascii="Arial Narrow" w:hAnsi="Arial Narrow" w:cs="Arial"/>
          <w:b/>
          <w:u w:val="single"/>
        </w:rPr>
        <w:t>1</w:t>
      </w:r>
      <w:r w:rsidR="00C3110A" w:rsidRPr="00D75BB7">
        <w:rPr>
          <w:rFonts w:ascii="Arial Narrow" w:hAnsi="Arial Narrow" w:cs="Arial"/>
          <w:b/>
          <w:u w:val="single"/>
        </w:rPr>
        <w:t>6</w:t>
      </w:r>
      <w:r w:rsidR="004A46B9" w:rsidRPr="00A13961">
        <w:rPr>
          <w:rFonts w:ascii="Arial Narrow" w:hAnsi="Arial Narrow" w:cs="Arial"/>
          <w:b/>
          <w:u w:val="single"/>
        </w:rPr>
        <w:t>/20</w:t>
      </w:r>
      <w:r w:rsidR="007F43E4" w:rsidRPr="00601FEC">
        <w:rPr>
          <w:rFonts w:ascii="Arial Narrow" w:hAnsi="Arial Narrow" w:cs="Arial"/>
          <w:b/>
          <w:u w:val="single"/>
        </w:rPr>
        <w:t>1</w:t>
      </w:r>
      <w:r w:rsidR="00C3110A" w:rsidRPr="00D75BB7">
        <w:rPr>
          <w:rFonts w:ascii="Arial Narrow" w:hAnsi="Arial Narrow" w:cs="Arial"/>
          <w:b/>
          <w:u w:val="single"/>
        </w:rPr>
        <w:t>7</w:t>
      </w:r>
    </w:p>
    <w:p w:rsidR="00490888" w:rsidRPr="00A13961" w:rsidRDefault="00490888" w:rsidP="004A46B9">
      <w:pPr>
        <w:jc w:val="center"/>
        <w:rPr>
          <w:rFonts w:ascii="Arial Narrow" w:hAnsi="Arial Narrow" w:cs="Arial"/>
        </w:rPr>
      </w:pPr>
    </w:p>
    <w:p w:rsidR="004A46B9" w:rsidRPr="00A13961" w:rsidRDefault="004A46B9" w:rsidP="004A46B9">
      <w:pPr>
        <w:rPr>
          <w:rFonts w:ascii="Arial Narrow" w:hAnsi="Arial Narrow" w:cs="Arial"/>
        </w:rPr>
      </w:pPr>
    </w:p>
    <w:p w:rsidR="00B9035E" w:rsidRDefault="004A46B9" w:rsidP="006046F9">
      <w:pPr>
        <w:rPr>
          <w:rFonts w:ascii="Arial Narrow" w:hAnsi="Arial Narrow" w:cs="Arial"/>
          <w:b/>
          <w:u w:val="single"/>
        </w:rPr>
      </w:pPr>
      <w:r w:rsidRPr="00A13961">
        <w:rPr>
          <w:rFonts w:ascii="Arial Narrow" w:hAnsi="Arial Narrow" w:cs="Arial"/>
          <w:b/>
          <w:u w:val="single"/>
        </w:rPr>
        <w:t>ΑΡΘΡΟ 1: ΠΡΩΤΑΘΛΗΜΑΤΑ</w:t>
      </w:r>
      <w:r w:rsidR="00D67598">
        <w:rPr>
          <w:rFonts w:ascii="Arial Narrow" w:hAnsi="Arial Narrow" w:cs="Arial"/>
          <w:b/>
          <w:u w:val="single"/>
        </w:rPr>
        <w:t xml:space="preserve"> </w:t>
      </w:r>
      <w:r w:rsidR="00261BD5">
        <w:rPr>
          <w:rFonts w:ascii="Arial Narrow" w:hAnsi="Arial Narrow" w:cs="Arial"/>
          <w:b/>
          <w:u w:val="single"/>
        </w:rPr>
        <w:t>–</w:t>
      </w:r>
      <w:r w:rsidR="00D67598">
        <w:rPr>
          <w:rFonts w:ascii="Arial Narrow" w:hAnsi="Arial Narrow" w:cs="Arial"/>
          <w:b/>
          <w:u w:val="single"/>
        </w:rPr>
        <w:t xml:space="preserve"> ΚΥΠΕΛΛΑ</w:t>
      </w:r>
      <w:r w:rsidR="00E51CA5">
        <w:rPr>
          <w:rFonts w:ascii="Arial Narrow" w:hAnsi="Arial Narrow" w:cs="Arial"/>
          <w:b/>
          <w:u w:val="single"/>
        </w:rPr>
        <w:t xml:space="preserve"> - ΤΟΥΡΝΟΥΑ</w:t>
      </w:r>
    </w:p>
    <w:p w:rsidR="004A46B9" w:rsidRPr="00A13961" w:rsidRDefault="004A46B9" w:rsidP="004A46B9">
      <w:pPr>
        <w:rPr>
          <w:rFonts w:ascii="Arial Narrow" w:hAnsi="Arial Narrow" w:cs="Arial"/>
        </w:rPr>
      </w:pPr>
      <w:r w:rsidRPr="00A13961">
        <w:rPr>
          <w:rFonts w:ascii="Arial Narrow" w:hAnsi="Arial Narrow" w:cs="Arial"/>
        </w:rPr>
        <w:t xml:space="preserve">Η Ε.ΚΑ.Σ.Θ. </w:t>
      </w:r>
      <w:r w:rsidR="00A93822" w:rsidRPr="00A13961">
        <w:rPr>
          <w:rFonts w:ascii="Arial Narrow" w:hAnsi="Arial Narrow" w:cs="Arial"/>
        </w:rPr>
        <w:t>κατά την αγωνιστική περίοδο 20</w:t>
      </w:r>
      <w:r w:rsidR="00064BC0" w:rsidRPr="00A13961">
        <w:rPr>
          <w:rFonts w:ascii="Arial Narrow" w:hAnsi="Arial Narrow" w:cs="Arial"/>
        </w:rPr>
        <w:t>1</w:t>
      </w:r>
      <w:r w:rsidR="00C3110A" w:rsidRPr="00C3110A">
        <w:rPr>
          <w:rFonts w:ascii="Arial Narrow" w:hAnsi="Arial Narrow" w:cs="Arial"/>
        </w:rPr>
        <w:t>6/</w:t>
      </w:r>
      <w:r w:rsidR="00A93822" w:rsidRPr="00A13961">
        <w:rPr>
          <w:rFonts w:ascii="Arial Narrow" w:hAnsi="Arial Narrow" w:cs="Arial"/>
        </w:rPr>
        <w:t>20</w:t>
      </w:r>
      <w:r w:rsidR="007F43E4" w:rsidRPr="00A13961">
        <w:rPr>
          <w:rFonts w:ascii="Arial Narrow" w:hAnsi="Arial Narrow" w:cs="Arial"/>
        </w:rPr>
        <w:t>1</w:t>
      </w:r>
      <w:r w:rsidR="00C3110A" w:rsidRPr="00C3110A">
        <w:rPr>
          <w:rFonts w:ascii="Arial Narrow" w:hAnsi="Arial Narrow" w:cs="Arial"/>
        </w:rPr>
        <w:t>7</w:t>
      </w:r>
      <w:r w:rsidR="003A4DBC">
        <w:rPr>
          <w:rFonts w:ascii="Arial Narrow" w:hAnsi="Arial Narrow" w:cs="Arial"/>
        </w:rPr>
        <w:t xml:space="preserve"> </w:t>
      </w:r>
      <w:r w:rsidRPr="00A13961">
        <w:rPr>
          <w:rFonts w:ascii="Arial Narrow" w:hAnsi="Arial Narrow" w:cs="Arial"/>
        </w:rPr>
        <w:t>θα διοργανώσει και θα τ</w:t>
      </w:r>
      <w:r w:rsidR="006A4C0E">
        <w:rPr>
          <w:rFonts w:ascii="Arial Narrow" w:hAnsi="Arial Narrow" w:cs="Arial"/>
        </w:rPr>
        <w:t>ελέσει τα παρακάτω</w:t>
      </w:r>
      <w:r w:rsidR="003A4DBC">
        <w:rPr>
          <w:rFonts w:ascii="Arial Narrow" w:hAnsi="Arial Narrow" w:cs="Arial"/>
        </w:rPr>
        <w:t xml:space="preserve"> </w:t>
      </w:r>
      <w:r w:rsidR="006A4C0E">
        <w:rPr>
          <w:rFonts w:ascii="Arial Narrow" w:hAnsi="Arial Narrow" w:cs="Arial"/>
        </w:rPr>
        <w:t xml:space="preserve"> Πρωταθλήματα, </w:t>
      </w:r>
      <w:r w:rsidR="00AA4135">
        <w:rPr>
          <w:rFonts w:ascii="Arial Narrow" w:hAnsi="Arial Narrow" w:cs="Arial"/>
        </w:rPr>
        <w:t xml:space="preserve">Κύπελλα </w:t>
      </w:r>
      <w:r w:rsidR="006A4C0E" w:rsidRPr="006A4C0E">
        <w:rPr>
          <w:rFonts w:ascii="Arial Narrow" w:hAnsi="Arial Narrow" w:cs="Arial"/>
        </w:rPr>
        <w:t xml:space="preserve"> &amp;  </w:t>
      </w:r>
      <w:r w:rsidR="006A4C0E">
        <w:rPr>
          <w:rFonts w:ascii="Arial Narrow" w:hAnsi="Arial Narrow" w:cs="Arial"/>
          <w:lang w:val="en-US"/>
        </w:rPr>
        <w:t>T</w:t>
      </w:r>
      <w:proofErr w:type="spellStart"/>
      <w:r w:rsidR="006A4C0E">
        <w:rPr>
          <w:rFonts w:ascii="Arial Narrow" w:hAnsi="Arial Narrow" w:cs="Arial"/>
        </w:rPr>
        <w:t>ουρνουά</w:t>
      </w:r>
      <w:proofErr w:type="spellEnd"/>
      <w:r w:rsidR="003A4DBC">
        <w:rPr>
          <w:rFonts w:ascii="Arial Narrow" w:hAnsi="Arial Narrow" w:cs="Arial"/>
        </w:rPr>
        <w:t xml:space="preserve"> </w:t>
      </w:r>
      <w:r w:rsidR="006A4C0E">
        <w:rPr>
          <w:rFonts w:ascii="Arial Narrow" w:hAnsi="Arial Narrow" w:cs="Arial"/>
        </w:rPr>
        <w:t xml:space="preserve"> </w:t>
      </w:r>
      <w:r w:rsidRPr="00A13961">
        <w:rPr>
          <w:rFonts w:ascii="Arial Narrow" w:hAnsi="Arial Narrow" w:cs="Arial"/>
        </w:rPr>
        <w:t xml:space="preserve">τα οποία </w:t>
      </w:r>
      <w:r w:rsidR="003A4DBC">
        <w:rPr>
          <w:rFonts w:ascii="Arial Narrow" w:hAnsi="Arial Narrow" w:cs="Arial"/>
        </w:rPr>
        <w:t xml:space="preserve"> </w:t>
      </w:r>
      <w:r w:rsidRPr="00A13961">
        <w:rPr>
          <w:rFonts w:ascii="Arial Narrow" w:hAnsi="Arial Narrow" w:cs="Arial"/>
        </w:rPr>
        <w:t>και προκηρύσσει.</w:t>
      </w:r>
    </w:p>
    <w:p w:rsidR="004A46B9" w:rsidRPr="00C0729C" w:rsidRDefault="004A46B9" w:rsidP="00AB1577">
      <w:pPr>
        <w:rPr>
          <w:rFonts w:ascii="Arial Narrow" w:hAnsi="Arial Narrow" w:cs="Arial"/>
        </w:rPr>
      </w:pPr>
      <w:r w:rsidRPr="00A13961">
        <w:rPr>
          <w:rFonts w:ascii="Arial Narrow" w:hAnsi="Arial Narrow" w:cs="Arial"/>
        </w:rPr>
        <w:t xml:space="preserve">Τα </w:t>
      </w:r>
      <w:r w:rsidR="006A4C0E">
        <w:rPr>
          <w:rFonts w:ascii="Arial Narrow" w:hAnsi="Arial Narrow" w:cs="Arial"/>
        </w:rPr>
        <w:t xml:space="preserve">Πρωταθλήματα, </w:t>
      </w:r>
      <w:r w:rsidR="00AA4135">
        <w:rPr>
          <w:rFonts w:ascii="Arial Narrow" w:hAnsi="Arial Narrow" w:cs="Arial"/>
        </w:rPr>
        <w:t>Κύπελλα</w:t>
      </w:r>
      <w:r w:rsidR="006A4C0E">
        <w:rPr>
          <w:rFonts w:ascii="Arial Narrow" w:hAnsi="Arial Narrow" w:cs="Arial"/>
        </w:rPr>
        <w:t xml:space="preserve"> &amp; Τουρνουά,</w:t>
      </w:r>
      <w:r w:rsidR="00AA4135">
        <w:rPr>
          <w:rFonts w:ascii="Arial Narrow" w:hAnsi="Arial Narrow" w:cs="Arial"/>
        </w:rPr>
        <w:t xml:space="preserve"> </w:t>
      </w:r>
      <w:r w:rsidRPr="00A13961">
        <w:rPr>
          <w:rFonts w:ascii="Arial Narrow" w:hAnsi="Arial Narrow" w:cs="Arial"/>
        </w:rPr>
        <w:t xml:space="preserve">θα διεξαχθούν με μέριμνα και ευθύνη </w:t>
      </w:r>
      <w:r w:rsidR="005C6541">
        <w:rPr>
          <w:rFonts w:ascii="Arial Narrow" w:hAnsi="Arial Narrow" w:cs="Arial"/>
        </w:rPr>
        <w:t>της,</w:t>
      </w:r>
      <w:r w:rsidRPr="00A13961">
        <w:rPr>
          <w:rFonts w:ascii="Arial Narrow" w:hAnsi="Arial Narrow" w:cs="Arial"/>
        </w:rPr>
        <w:t xml:space="preserve"> σύμφωνα με τις δι</w:t>
      </w:r>
      <w:r w:rsidR="005C6541">
        <w:rPr>
          <w:rFonts w:ascii="Arial Narrow" w:hAnsi="Arial Narrow" w:cs="Arial"/>
        </w:rPr>
        <w:t>ατάξεις των ισχυόντων αθλητικών νόμων (2725/1999</w:t>
      </w:r>
      <w:r w:rsidR="00AB1577" w:rsidRPr="00A13961">
        <w:rPr>
          <w:rFonts w:ascii="Arial Narrow" w:hAnsi="Arial Narrow" w:cs="Arial"/>
        </w:rPr>
        <w:t>,</w:t>
      </w:r>
      <w:r w:rsidR="005C6541">
        <w:rPr>
          <w:rFonts w:ascii="Arial Narrow" w:hAnsi="Arial Narrow" w:cs="Arial"/>
        </w:rPr>
        <w:t xml:space="preserve"> 3057/2002 &amp; 3264/2004), των Καταστατικών της Ε.Ο.Κ. &amp; της Ε.ΚΑ.Σ.Θ.</w:t>
      </w:r>
      <w:r w:rsidR="00AB1577" w:rsidRPr="00A13961">
        <w:rPr>
          <w:rFonts w:ascii="Arial Narrow" w:hAnsi="Arial Narrow" w:cs="Arial"/>
        </w:rPr>
        <w:t>,</w:t>
      </w:r>
      <w:r w:rsidR="005C6541">
        <w:rPr>
          <w:rFonts w:ascii="Arial Narrow" w:hAnsi="Arial Narrow" w:cs="Arial"/>
        </w:rPr>
        <w:t xml:space="preserve"> των Κ</w:t>
      </w:r>
      <w:r w:rsidRPr="00A13961">
        <w:rPr>
          <w:rFonts w:ascii="Arial Narrow" w:hAnsi="Arial Narrow" w:cs="Arial"/>
        </w:rPr>
        <w:t>ανονισμών</w:t>
      </w:r>
      <w:r w:rsidR="00AB1577" w:rsidRPr="00A13961">
        <w:rPr>
          <w:rFonts w:ascii="Arial Narrow" w:hAnsi="Arial Narrow" w:cs="Arial"/>
        </w:rPr>
        <w:t xml:space="preserve"> </w:t>
      </w:r>
      <w:r w:rsidR="005C6541">
        <w:rPr>
          <w:rFonts w:ascii="Arial Narrow" w:hAnsi="Arial Narrow" w:cs="Arial"/>
        </w:rPr>
        <w:t>της Ε.Ο.Κ. καθώς &amp; της Γενικής</w:t>
      </w:r>
      <w:r w:rsidR="00AB1577" w:rsidRPr="00A13961">
        <w:rPr>
          <w:rFonts w:ascii="Arial Narrow" w:hAnsi="Arial Narrow" w:cs="Arial"/>
        </w:rPr>
        <w:t xml:space="preserve"> Προκήρυξης </w:t>
      </w:r>
      <w:r w:rsidRPr="00A13961">
        <w:rPr>
          <w:rFonts w:ascii="Arial Narrow" w:hAnsi="Arial Narrow" w:cs="Arial"/>
        </w:rPr>
        <w:t xml:space="preserve"> </w:t>
      </w:r>
      <w:r w:rsidR="005C6541">
        <w:rPr>
          <w:rFonts w:ascii="Arial Narrow" w:hAnsi="Arial Narrow" w:cs="Arial"/>
        </w:rPr>
        <w:t xml:space="preserve">Πρωταθλημάτων </w:t>
      </w:r>
      <w:r w:rsidRPr="00A13961">
        <w:rPr>
          <w:rFonts w:ascii="Arial Narrow" w:hAnsi="Arial Narrow" w:cs="Arial"/>
        </w:rPr>
        <w:t>της Ε.Ο.Κ</w:t>
      </w:r>
      <w:r w:rsidR="00A93822" w:rsidRPr="00A13961">
        <w:rPr>
          <w:rFonts w:ascii="Arial Narrow" w:hAnsi="Arial Narrow" w:cs="Arial"/>
        </w:rPr>
        <w:t xml:space="preserve">. </w:t>
      </w:r>
      <w:r w:rsidR="00601FEC" w:rsidRPr="00A13961">
        <w:rPr>
          <w:rFonts w:ascii="Arial Narrow" w:hAnsi="Arial Narrow" w:cs="Arial"/>
        </w:rPr>
        <w:t>201</w:t>
      </w:r>
      <w:r w:rsidR="00C3110A" w:rsidRPr="00C3110A">
        <w:rPr>
          <w:rFonts w:ascii="Arial Narrow" w:hAnsi="Arial Narrow" w:cs="Arial"/>
        </w:rPr>
        <w:t>6</w:t>
      </w:r>
      <w:r w:rsidR="00601FEC" w:rsidRPr="00A13961">
        <w:rPr>
          <w:rFonts w:ascii="Arial Narrow" w:hAnsi="Arial Narrow" w:cs="Arial"/>
        </w:rPr>
        <w:t>/201</w:t>
      </w:r>
      <w:r w:rsidR="00C3110A" w:rsidRPr="00C3110A">
        <w:rPr>
          <w:rFonts w:ascii="Arial Narrow" w:hAnsi="Arial Narrow" w:cs="Arial"/>
        </w:rPr>
        <w:t>7</w:t>
      </w:r>
      <w:r w:rsidR="00C0729C" w:rsidRPr="00C0729C">
        <w:rPr>
          <w:rFonts w:ascii="Arial Narrow" w:hAnsi="Arial Narrow" w:cs="Arial"/>
        </w:rPr>
        <w:t>.</w:t>
      </w:r>
    </w:p>
    <w:p w:rsidR="004A46B9" w:rsidRPr="00A13961" w:rsidRDefault="004A46B9" w:rsidP="004A46B9">
      <w:pPr>
        <w:rPr>
          <w:rFonts w:ascii="Arial Narrow" w:hAnsi="Arial Narrow" w:cs="Arial"/>
        </w:rPr>
      </w:pPr>
    </w:p>
    <w:p w:rsidR="004A46B9" w:rsidRPr="00A13961" w:rsidRDefault="009E1BA3" w:rsidP="004A46B9">
      <w:pPr>
        <w:rPr>
          <w:rFonts w:ascii="Arial Narrow" w:hAnsi="Arial Narrow" w:cs="Arial"/>
          <w:b/>
          <w:u w:val="single"/>
        </w:rPr>
      </w:pPr>
      <w:r>
        <w:rPr>
          <w:rFonts w:ascii="Arial Narrow" w:hAnsi="Arial Narrow" w:cs="Arial"/>
          <w:b/>
          <w:u w:val="single"/>
        </w:rPr>
        <w:t>ΠΡΩΤΑΘΛΗΜΑΤΑ – ΚΥΠΕΛΛΑ - ΤΟΥΡΝΟΥΑ</w:t>
      </w:r>
      <w:r w:rsidR="004A46B9" w:rsidRPr="00A13961">
        <w:rPr>
          <w:rFonts w:ascii="Arial Narrow" w:hAnsi="Arial Narrow" w:cs="Arial"/>
          <w:b/>
          <w:u w:val="single"/>
        </w:rPr>
        <w:t>: ΧΡΟΝΙΚΟ ΔΙΑΣΤΗΜΑ ΔΙΕΞΑΓΩΓΗΣ ΤΟΥΣ</w:t>
      </w:r>
    </w:p>
    <w:p w:rsidR="004A46B9" w:rsidRPr="00A13961" w:rsidRDefault="004A46B9" w:rsidP="004A46B9">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126"/>
        <w:gridCol w:w="2126"/>
      </w:tblGrid>
      <w:tr w:rsidR="004A46B9" w:rsidRPr="00A13961">
        <w:tc>
          <w:tcPr>
            <w:tcW w:w="3936" w:type="dxa"/>
          </w:tcPr>
          <w:p w:rsidR="004A46B9" w:rsidRPr="00A13961" w:rsidRDefault="004A46B9" w:rsidP="004A46B9">
            <w:pPr>
              <w:jc w:val="center"/>
              <w:rPr>
                <w:rFonts w:ascii="Arial Narrow" w:hAnsi="Arial Narrow" w:cs="Arial"/>
                <w:b/>
              </w:rPr>
            </w:pPr>
            <w:r w:rsidRPr="00A13961">
              <w:rPr>
                <w:rFonts w:ascii="Arial Narrow" w:hAnsi="Arial Narrow" w:cs="Arial"/>
                <w:b/>
              </w:rPr>
              <w:t>ΚΑΤΗΓΟΡΙΕΣ</w:t>
            </w:r>
          </w:p>
        </w:tc>
        <w:tc>
          <w:tcPr>
            <w:tcW w:w="2126" w:type="dxa"/>
          </w:tcPr>
          <w:p w:rsidR="004A46B9" w:rsidRPr="00A13961" w:rsidRDefault="004A46B9" w:rsidP="004A46B9">
            <w:pPr>
              <w:jc w:val="center"/>
              <w:rPr>
                <w:rFonts w:ascii="Arial Narrow" w:hAnsi="Arial Narrow" w:cs="Arial"/>
                <w:b/>
              </w:rPr>
            </w:pPr>
            <w:r w:rsidRPr="00A13961">
              <w:rPr>
                <w:rFonts w:ascii="Arial Narrow" w:hAnsi="Arial Narrow" w:cs="Arial"/>
                <w:b/>
              </w:rPr>
              <w:t>ΑΠΟ</w:t>
            </w:r>
          </w:p>
        </w:tc>
        <w:tc>
          <w:tcPr>
            <w:tcW w:w="2126" w:type="dxa"/>
          </w:tcPr>
          <w:p w:rsidR="004A46B9" w:rsidRPr="00A13961" w:rsidRDefault="004A46B9" w:rsidP="004A46B9">
            <w:pPr>
              <w:jc w:val="center"/>
              <w:rPr>
                <w:rFonts w:ascii="Arial Narrow" w:hAnsi="Arial Narrow" w:cs="Arial"/>
                <w:b/>
              </w:rPr>
            </w:pPr>
            <w:r w:rsidRPr="00A13961">
              <w:rPr>
                <w:rFonts w:ascii="Arial Narrow" w:hAnsi="Arial Narrow" w:cs="Arial"/>
                <w:b/>
              </w:rPr>
              <w:t>ΜΕΧΡΙ</w:t>
            </w:r>
          </w:p>
        </w:tc>
      </w:tr>
      <w:tr w:rsidR="004A46B9" w:rsidRPr="00A13961">
        <w:tc>
          <w:tcPr>
            <w:tcW w:w="3936" w:type="dxa"/>
          </w:tcPr>
          <w:p w:rsidR="004A46B9" w:rsidRPr="00A13961" w:rsidRDefault="004A46B9" w:rsidP="004A46B9">
            <w:pPr>
              <w:rPr>
                <w:rFonts w:ascii="Arial Narrow" w:hAnsi="Arial Narrow" w:cs="Arial"/>
              </w:rPr>
            </w:pPr>
            <w:r w:rsidRPr="00A13961">
              <w:rPr>
                <w:rFonts w:ascii="Arial Narrow" w:hAnsi="Arial Narrow" w:cs="Arial"/>
              </w:rPr>
              <w:t>Α’ ΑΝΔΡΩΝ</w:t>
            </w:r>
          </w:p>
        </w:tc>
        <w:tc>
          <w:tcPr>
            <w:tcW w:w="2126" w:type="dxa"/>
          </w:tcPr>
          <w:p w:rsidR="004A46B9" w:rsidRPr="00C3110A" w:rsidRDefault="00CC5DDF" w:rsidP="00064BC0">
            <w:pPr>
              <w:jc w:val="center"/>
              <w:rPr>
                <w:rFonts w:ascii="Arial Narrow" w:hAnsi="Arial Narrow" w:cs="Arial"/>
                <w:lang w:val="en-US"/>
              </w:rPr>
            </w:pPr>
            <w:r w:rsidRPr="00A13961">
              <w:rPr>
                <w:rFonts w:ascii="Arial Narrow" w:hAnsi="Arial Narrow" w:cs="Arial"/>
                <w:lang w:val="en-US"/>
              </w:rPr>
              <w:t>1.09.20</w:t>
            </w:r>
            <w:r w:rsidR="00064BC0" w:rsidRPr="00A13961">
              <w:rPr>
                <w:rFonts w:ascii="Arial Narrow" w:hAnsi="Arial Narrow" w:cs="Arial"/>
                <w:lang w:val="en-US"/>
              </w:rPr>
              <w:t>1</w:t>
            </w:r>
            <w:r w:rsidR="00C3110A">
              <w:rPr>
                <w:rFonts w:ascii="Arial Narrow" w:hAnsi="Arial Narrow" w:cs="Arial"/>
                <w:lang w:val="en-US"/>
              </w:rPr>
              <w:t>6</w:t>
            </w:r>
          </w:p>
        </w:tc>
        <w:tc>
          <w:tcPr>
            <w:tcW w:w="2126" w:type="dxa"/>
          </w:tcPr>
          <w:p w:rsidR="004A46B9" w:rsidRPr="00C3110A" w:rsidRDefault="00A93822" w:rsidP="00CC5DDF">
            <w:pPr>
              <w:jc w:val="center"/>
              <w:rPr>
                <w:rFonts w:ascii="Arial Narrow" w:hAnsi="Arial Narrow" w:cs="Arial"/>
                <w:lang w:val="en-US"/>
              </w:rPr>
            </w:pPr>
            <w:r w:rsidRPr="00A13961">
              <w:rPr>
                <w:rFonts w:ascii="Arial Narrow" w:hAnsi="Arial Narrow" w:cs="Arial"/>
              </w:rPr>
              <w:t>30.06.20</w:t>
            </w:r>
            <w:r w:rsidR="007F43E4" w:rsidRPr="00A13961">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1FEC" w:rsidRPr="00A13961" w:rsidRDefault="00601FEC" w:rsidP="004A46B9">
            <w:pPr>
              <w:rPr>
                <w:rFonts w:ascii="Arial Narrow" w:hAnsi="Arial Narrow" w:cs="Arial"/>
              </w:rPr>
            </w:pPr>
            <w:r w:rsidRPr="00A13961">
              <w:rPr>
                <w:rFonts w:ascii="Arial Narrow" w:hAnsi="Arial Narrow" w:cs="Arial"/>
              </w:rPr>
              <w:t>Β’ ΑΝΔΡΩΝ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2DDC" w:rsidRPr="00A13961" w:rsidRDefault="00601FEC" w:rsidP="004A46B9">
            <w:pPr>
              <w:rPr>
                <w:rFonts w:ascii="Arial Narrow" w:hAnsi="Arial Narrow" w:cs="Arial"/>
              </w:rPr>
            </w:pPr>
            <w:r w:rsidRPr="00A13961">
              <w:rPr>
                <w:rFonts w:ascii="Arial Narrow" w:hAnsi="Arial Narrow" w:cs="Arial"/>
              </w:rPr>
              <w:t>Γ</w:t>
            </w:r>
            <w:r w:rsidR="002D1E6E">
              <w:rPr>
                <w:rFonts w:ascii="Arial Narrow" w:hAnsi="Arial Narrow" w:cs="Arial"/>
                <w:lang w:val="en-US"/>
              </w:rPr>
              <w:t>1</w:t>
            </w:r>
            <w:r w:rsidRPr="00A13961">
              <w:rPr>
                <w:rFonts w:ascii="Arial Narrow" w:hAnsi="Arial Narrow" w:cs="Arial"/>
              </w:rPr>
              <w:t>’ ΑΝΔΡΩΝ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2D1E6E" w:rsidRPr="00A13961">
        <w:tc>
          <w:tcPr>
            <w:tcW w:w="3936" w:type="dxa"/>
          </w:tcPr>
          <w:p w:rsidR="002D1E6E" w:rsidRPr="002D1E6E" w:rsidRDefault="002D1E6E" w:rsidP="004A46B9">
            <w:pPr>
              <w:rPr>
                <w:rFonts w:ascii="Arial Narrow" w:hAnsi="Arial Narrow" w:cs="Arial"/>
              </w:rPr>
            </w:pPr>
            <w:r>
              <w:rPr>
                <w:rFonts w:ascii="Arial Narrow" w:hAnsi="Arial Narrow" w:cs="Arial"/>
              </w:rPr>
              <w:t>Γ2΄ ΑΝΔΡΩΝ</w:t>
            </w:r>
          </w:p>
        </w:tc>
        <w:tc>
          <w:tcPr>
            <w:tcW w:w="2126" w:type="dxa"/>
          </w:tcPr>
          <w:p w:rsidR="002D1E6E" w:rsidRPr="00C3110A" w:rsidRDefault="002D1E6E" w:rsidP="00601FEC">
            <w:pPr>
              <w:jc w:val="center"/>
              <w:rPr>
                <w:rFonts w:ascii="Arial Narrow" w:hAnsi="Arial Narrow" w:cs="Arial"/>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2D1E6E" w:rsidRPr="00C3110A" w:rsidRDefault="002D1E6E" w:rsidP="00601FEC">
            <w:pPr>
              <w:jc w:val="center"/>
              <w:rPr>
                <w:rFonts w:ascii="Arial Narrow" w:hAnsi="Arial Narrow" w:cs="Arial"/>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602DDC" w:rsidRPr="00A13961">
        <w:tc>
          <w:tcPr>
            <w:tcW w:w="3936" w:type="dxa"/>
          </w:tcPr>
          <w:p w:rsidR="00602DDC" w:rsidRPr="00A13961" w:rsidRDefault="002D69B3" w:rsidP="00602DDC">
            <w:pPr>
              <w:rPr>
                <w:rFonts w:ascii="Arial Narrow" w:hAnsi="Arial Narrow" w:cs="Arial"/>
              </w:rPr>
            </w:pPr>
            <w:r>
              <w:rPr>
                <w:rFonts w:ascii="Arial Narrow" w:hAnsi="Arial Narrow" w:cs="Arial"/>
              </w:rPr>
              <w:t>ΚΥΠΕΛΛΟ ΑΝΔΡΩΝ</w:t>
            </w:r>
          </w:p>
        </w:tc>
        <w:tc>
          <w:tcPr>
            <w:tcW w:w="2126" w:type="dxa"/>
          </w:tcPr>
          <w:p w:rsidR="00602DDC" w:rsidRPr="00C3110A" w:rsidRDefault="00EB429E" w:rsidP="00601FEC">
            <w:pPr>
              <w:jc w:val="center"/>
              <w:rPr>
                <w:rFonts w:ascii="Arial Narrow" w:hAnsi="Arial Narrow" w:cs="Arial"/>
                <w:lang w:val="en-US"/>
              </w:rPr>
            </w:pPr>
            <w:r>
              <w:rPr>
                <w:rFonts w:ascii="Arial Narrow" w:hAnsi="Arial Narrow" w:cs="Arial"/>
                <w:lang w:val="en-US"/>
              </w:rPr>
              <w:t>1.09.201</w:t>
            </w:r>
            <w:r w:rsidR="00C3110A">
              <w:rPr>
                <w:rFonts w:ascii="Arial Narrow" w:hAnsi="Arial Narrow" w:cs="Arial"/>
                <w:lang w:val="en-US"/>
              </w:rPr>
              <w:t>6</w:t>
            </w:r>
          </w:p>
        </w:tc>
        <w:tc>
          <w:tcPr>
            <w:tcW w:w="2126" w:type="dxa"/>
          </w:tcPr>
          <w:p w:rsidR="00602DDC" w:rsidRPr="003A4DBC" w:rsidRDefault="00602DDC" w:rsidP="00601FEC">
            <w:pPr>
              <w:jc w:val="center"/>
              <w:rPr>
                <w:rFonts w:ascii="Arial Narrow" w:hAnsi="Arial Narrow" w:cs="Arial"/>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5807ED" w:rsidRPr="00A13961">
        <w:tc>
          <w:tcPr>
            <w:tcW w:w="3936" w:type="dxa"/>
          </w:tcPr>
          <w:p w:rsidR="005807ED" w:rsidRDefault="005807ED" w:rsidP="00602DDC">
            <w:pPr>
              <w:rPr>
                <w:rFonts w:ascii="Arial Narrow" w:hAnsi="Arial Narrow" w:cs="Arial"/>
              </w:rPr>
            </w:pPr>
            <w:r>
              <w:rPr>
                <w:rFonts w:ascii="Arial Narrow" w:hAnsi="Arial Narrow" w:cs="Arial"/>
              </w:rPr>
              <w:t>Κ</w:t>
            </w:r>
            <w:r w:rsidR="00E66845">
              <w:rPr>
                <w:rFonts w:ascii="Arial Narrow" w:hAnsi="Arial Narrow" w:cs="Arial"/>
                <w:lang w:val="en-US"/>
              </w:rPr>
              <w:t xml:space="preserve"> </w:t>
            </w:r>
            <w:r>
              <w:rPr>
                <w:rFonts w:ascii="Arial Narrow" w:hAnsi="Arial Narrow" w:cs="Arial"/>
              </w:rPr>
              <w:t>-</w:t>
            </w:r>
            <w:r w:rsidR="00E66845">
              <w:rPr>
                <w:rFonts w:ascii="Arial Narrow" w:hAnsi="Arial Narrow" w:cs="Arial"/>
                <w:lang w:val="en-US"/>
              </w:rPr>
              <w:t xml:space="preserve"> </w:t>
            </w:r>
            <w:r>
              <w:rPr>
                <w:rFonts w:ascii="Arial Narrow" w:hAnsi="Arial Narrow" w:cs="Arial"/>
              </w:rPr>
              <w:t>20</w:t>
            </w:r>
          </w:p>
        </w:tc>
        <w:tc>
          <w:tcPr>
            <w:tcW w:w="2126" w:type="dxa"/>
          </w:tcPr>
          <w:p w:rsidR="005807ED" w:rsidRPr="00C3110A" w:rsidRDefault="005807ED" w:rsidP="00601FEC">
            <w:pPr>
              <w:jc w:val="center"/>
              <w:rPr>
                <w:rFonts w:ascii="Arial Narrow" w:hAnsi="Arial Narrow" w:cs="Arial"/>
                <w:lang w:val="en-US"/>
              </w:rPr>
            </w:pPr>
            <w:r>
              <w:rPr>
                <w:rFonts w:ascii="Arial Narrow" w:hAnsi="Arial Narrow" w:cs="Arial"/>
              </w:rPr>
              <w:t>1.09.201</w:t>
            </w:r>
            <w:r w:rsidR="00C3110A">
              <w:rPr>
                <w:rFonts w:ascii="Arial Narrow" w:hAnsi="Arial Narrow" w:cs="Arial"/>
                <w:lang w:val="en-US"/>
              </w:rPr>
              <w:t>6</w:t>
            </w:r>
          </w:p>
        </w:tc>
        <w:tc>
          <w:tcPr>
            <w:tcW w:w="2126" w:type="dxa"/>
          </w:tcPr>
          <w:p w:rsidR="005807ED" w:rsidRPr="00C3110A" w:rsidRDefault="005807ED" w:rsidP="00601FEC">
            <w:pPr>
              <w:jc w:val="center"/>
              <w:rPr>
                <w:rFonts w:ascii="Arial Narrow" w:hAnsi="Arial Narrow" w:cs="Arial"/>
                <w:lang w:val="en-US"/>
              </w:rPr>
            </w:pPr>
            <w:r>
              <w:rPr>
                <w:rFonts w:ascii="Arial Narrow" w:hAnsi="Arial Narrow" w:cs="Arial"/>
              </w:rPr>
              <w:t>30.06.201</w:t>
            </w:r>
            <w:r w:rsidR="00C3110A">
              <w:rPr>
                <w:rFonts w:ascii="Arial Narrow" w:hAnsi="Arial Narrow" w:cs="Arial"/>
                <w:lang w:val="en-US"/>
              </w:rPr>
              <w:t>7</w:t>
            </w:r>
          </w:p>
        </w:tc>
      </w:tr>
      <w:tr w:rsidR="00601FEC" w:rsidRPr="00A13961">
        <w:tc>
          <w:tcPr>
            <w:tcW w:w="3936" w:type="dxa"/>
          </w:tcPr>
          <w:p w:rsidR="00601FEC" w:rsidRPr="00A13961" w:rsidRDefault="00601FEC" w:rsidP="004A46B9">
            <w:pPr>
              <w:rPr>
                <w:rFonts w:ascii="Arial Narrow" w:hAnsi="Arial Narrow" w:cs="Arial"/>
              </w:rPr>
            </w:pPr>
            <w:r w:rsidRPr="00A13961">
              <w:rPr>
                <w:rFonts w:ascii="Arial Narrow" w:hAnsi="Arial Narrow" w:cs="Arial"/>
              </w:rPr>
              <w:t xml:space="preserve">ΕΦΗΒΩΝ </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1FEC" w:rsidRPr="00A13961" w:rsidRDefault="00601FEC" w:rsidP="004A46B9">
            <w:pPr>
              <w:rPr>
                <w:rFonts w:ascii="Arial Narrow" w:hAnsi="Arial Narrow" w:cs="Arial"/>
              </w:rPr>
            </w:pPr>
            <w:r w:rsidRPr="00A13961">
              <w:rPr>
                <w:rFonts w:ascii="Arial Narrow" w:hAnsi="Arial Narrow" w:cs="Arial"/>
              </w:rPr>
              <w:t>ΠΑΙΔΩΝ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1FEC" w:rsidRPr="00A13961" w:rsidRDefault="00601FEC" w:rsidP="004A46B9">
            <w:pPr>
              <w:rPr>
                <w:rFonts w:ascii="Arial Narrow" w:hAnsi="Arial Narrow" w:cs="Arial"/>
              </w:rPr>
            </w:pPr>
            <w:r w:rsidRPr="00A13961">
              <w:rPr>
                <w:rFonts w:ascii="Arial Narrow" w:hAnsi="Arial Narrow" w:cs="Arial"/>
              </w:rPr>
              <w:t>Α΄ ΓΥΝΑΙΚΩΝ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1FEC" w:rsidRPr="00A13961" w:rsidRDefault="00602DDC" w:rsidP="004A46B9">
            <w:pPr>
              <w:rPr>
                <w:rFonts w:ascii="Arial Narrow" w:hAnsi="Arial Narrow" w:cs="Arial"/>
              </w:rPr>
            </w:pPr>
            <w:r>
              <w:rPr>
                <w:rFonts w:ascii="Arial Narrow" w:hAnsi="Arial Narrow" w:cs="Arial"/>
              </w:rPr>
              <w:t xml:space="preserve">ΚΥΠΕΛΛΟ  </w:t>
            </w:r>
            <w:r w:rsidR="002D69B3">
              <w:rPr>
                <w:rFonts w:ascii="Arial Narrow" w:hAnsi="Arial Narrow" w:cs="Arial"/>
              </w:rPr>
              <w:t>ΓΥΝΑΙΚΩΝ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00EB429E">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1FEC" w:rsidRPr="00A13961" w:rsidRDefault="00601FEC" w:rsidP="004A46B9">
            <w:pPr>
              <w:rPr>
                <w:rFonts w:ascii="Arial Narrow" w:hAnsi="Arial Narrow" w:cs="Arial"/>
              </w:rPr>
            </w:pPr>
            <w:r w:rsidRPr="00A13961">
              <w:rPr>
                <w:rFonts w:ascii="Arial Narrow" w:hAnsi="Arial Narrow" w:cs="Arial"/>
              </w:rPr>
              <w:t>ΝΕΑΝΙΔΩΝ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1FEC" w:rsidRPr="00A13961" w:rsidRDefault="00601FEC" w:rsidP="004A46B9">
            <w:pPr>
              <w:rPr>
                <w:rFonts w:ascii="Arial Narrow" w:hAnsi="Arial Narrow" w:cs="Arial"/>
              </w:rPr>
            </w:pPr>
            <w:r w:rsidRPr="00A13961">
              <w:rPr>
                <w:rFonts w:ascii="Arial Narrow" w:hAnsi="Arial Narrow" w:cs="Arial"/>
              </w:rPr>
              <w:t>ΚΟΡΑΣΙΔΩΝ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1FEC" w:rsidRPr="00A13961" w:rsidRDefault="001711EA" w:rsidP="00205629">
            <w:pPr>
              <w:rPr>
                <w:rFonts w:ascii="Arial Narrow" w:hAnsi="Arial Narrow" w:cs="Arial"/>
              </w:rPr>
            </w:pPr>
            <w:r>
              <w:rPr>
                <w:rFonts w:ascii="Arial Narrow" w:hAnsi="Arial Narrow" w:cs="Arial"/>
              </w:rPr>
              <w:t>ΤΟΥΡΝΟΥΑ</w:t>
            </w:r>
            <w:r w:rsidR="00601FEC" w:rsidRPr="00A13961">
              <w:rPr>
                <w:rFonts w:ascii="Arial Narrow" w:hAnsi="Arial Narrow" w:cs="Arial"/>
              </w:rPr>
              <w:t xml:space="preserve"> ΠΑΜΠΑΙΔΩΝ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601FEC" w:rsidRPr="00A13961">
        <w:tc>
          <w:tcPr>
            <w:tcW w:w="3936" w:type="dxa"/>
          </w:tcPr>
          <w:p w:rsidR="00601FEC" w:rsidRPr="00A13961" w:rsidRDefault="00601FEC" w:rsidP="00205629">
            <w:pPr>
              <w:rPr>
                <w:rFonts w:ascii="Arial Narrow" w:hAnsi="Arial Narrow" w:cs="Arial"/>
              </w:rPr>
            </w:pPr>
            <w:r w:rsidRPr="00A13961">
              <w:rPr>
                <w:rFonts w:ascii="Arial Narrow" w:hAnsi="Arial Narrow" w:cs="Arial"/>
              </w:rPr>
              <w:t xml:space="preserve">ΤΟΥΡΝΟΥΑ </w:t>
            </w:r>
            <w:r w:rsidRPr="002A3861">
              <w:rPr>
                <w:rFonts w:ascii="Arial Narrow" w:hAnsi="Arial Narrow" w:cs="Arial"/>
              </w:rPr>
              <w:t xml:space="preserve"> ΜΙΝΙ</w:t>
            </w:r>
            <w:r w:rsidRPr="002A3861">
              <w:rPr>
                <w:rFonts w:ascii="Arial Narrow" w:hAnsi="Arial Narrow" w:cs="Arial"/>
                <w:b/>
              </w:rPr>
              <w:t xml:space="preserve"> </w:t>
            </w:r>
            <w:r w:rsidRPr="00A13961">
              <w:rPr>
                <w:rFonts w:ascii="Arial Narrow" w:hAnsi="Arial Narrow" w:cs="Arial"/>
              </w:rPr>
              <w:t xml:space="preserve"> ΑΓΟΡΙΩΝ</w:t>
            </w:r>
          </w:p>
        </w:tc>
        <w:tc>
          <w:tcPr>
            <w:tcW w:w="2126" w:type="dxa"/>
          </w:tcPr>
          <w:p w:rsidR="00601FEC" w:rsidRPr="00C3110A" w:rsidRDefault="00601FEC" w:rsidP="00601FEC">
            <w:pPr>
              <w:jc w:val="center"/>
              <w:rPr>
                <w:lang w:val="en-US"/>
              </w:rP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r w:rsidR="00C0729C" w:rsidRPr="00A13961">
        <w:tc>
          <w:tcPr>
            <w:tcW w:w="3936" w:type="dxa"/>
          </w:tcPr>
          <w:p w:rsidR="00C0729C" w:rsidRPr="00A13961" w:rsidRDefault="001711EA" w:rsidP="00205629">
            <w:pPr>
              <w:rPr>
                <w:rFonts w:ascii="Arial Narrow" w:hAnsi="Arial Narrow" w:cs="Arial"/>
              </w:rPr>
            </w:pPr>
            <w:r>
              <w:rPr>
                <w:rFonts w:ascii="Arial Narrow" w:hAnsi="Arial Narrow" w:cs="Arial"/>
              </w:rPr>
              <w:t>ΤΟΥΡΝΟΥΑ</w:t>
            </w:r>
            <w:r w:rsidR="00C0729C">
              <w:rPr>
                <w:rFonts w:ascii="Arial Narrow" w:hAnsi="Arial Narrow" w:cs="Arial"/>
              </w:rPr>
              <w:t xml:space="preserve"> ΠΑΓΚΟΡΑΣΙΔΩΝ</w:t>
            </w:r>
          </w:p>
        </w:tc>
        <w:tc>
          <w:tcPr>
            <w:tcW w:w="2126" w:type="dxa"/>
          </w:tcPr>
          <w:p w:rsidR="00C0729C" w:rsidRPr="00C3110A" w:rsidRDefault="00C0729C" w:rsidP="00601FEC">
            <w:pPr>
              <w:jc w:val="center"/>
              <w:rPr>
                <w:rFonts w:ascii="Arial Narrow" w:hAnsi="Arial Narrow" w:cs="Arial"/>
                <w:lang w:val="en-US"/>
              </w:rPr>
            </w:pPr>
            <w:r>
              <w:rPr>
                <w:rFonts w:ascii="Arial Narrow" w:hAnsi="Arial Narrow" w:cs="Arial"/>
              </w:rPr>
              <w:t>1.09.201</w:t>
            </w:r>
            <w:r w:rsidR="00C3110A">
              <w:rPr>
                <w:rFonts w:ascii="Arial Narrow" w:hAnsi="Arial Narrow" w:cs="Arial"/>
                <w:lang w:val="en-US"/>
              </w:rPr>
              <w:t>6</w:t>
            </w:r>
          </w:p>
        </w:tc>
        <w:tc>
          <w:tcPr>
            <w:tcW w:w="2126" w:type="dxa"/>
          </w:tcPr>
          <w:p w:rsidR="00C0729C" w:rsidRPr="00C3110A" w:rsidRDefault="00C0729C" w:rsidP="00601FEC">
            <w:pPr>
              <w:jc w:val="center"/>
              <w:rPr>
                <w:rFonts w:ascii="Arial Narrow" w:hAnsi="Arial Narrow" w:cs="Arial"/>
                <w:lang w:val="en-US"/>
              </w:rPr>
            </w:pPr>
            <w:r>
              <w:rPr>
                <w:rFonts w:ascii="Arial Narrow" w:hAnsi="Arial Narrow" w:cs="Arial"/>
              </w:rPr>
              <w:t>30.06.201</w:t>
            </w:r>
            <w:r w:rsidR="00C3110A">
              <w:rPr>
                <w:rFonts w:ascii="Arial Narrow" w:hAnsi="Arial Narrow" w:cs="Arial"/>
                <w:lang w:val="en-US"/>
              </w:rPr>
              <w:t>7</w:t>
            </w:r>
          </w:p>
        </w:tc>
      </w:tr>
      <w:tr w:rsidR="00601FEC" w:rsidRPr="00A13961">
        <w:tc>
          <w:tcPr>
            <w:tcW w:w="3936" w:type="dxa"/>
          </w:tcPr>
          <w:p w:rsidR="00602DDC" w:rsidRPr="00602DDC" w:rsidRDefault="00601FEC" w:rsidP="00205629">
            <w:pPr>
              <w:rPr>
                <w:rFonts w:ascii="Arial Narrow" w:hAnsi="Arial Narrow" w:cs="Arial"/>
              </w:rPr>
            </w:pPr>
            <w:r w:rsidRPr="00A13961">
              <w:rPr>
                <w:rFonts w:ascii="Arial Narrow" w:hAnsi="Arial Narrow" w:cs="Arial"/>
              </w:rPr>
              <w:t xml:space="preserve">ΤΟΥΡΝΟΥΑ </w:t>
            </w:r>
            <w:r w:rsidRPr="002A3861">
              <w:rPr>
                <w:rFonts w:ascii="Arial Narrow" w:hAnsi="Arial Narrow" w:cs="Arial"/>
              </w:rPr>
              <w:t xml:space="preserve"> ΜΙΝΙ</w:t>
            </w:r>
            <w:r w:rsidRPr="00A13961">
              <w:rPr>
                <w:rFonts w:ascii="Arial Narrow" w:hAnsi="Arial Narrow" w:cs="Arial"/>
              </w:rPr>
              <w:t xml:space="preserve"> ΚΟΡΙΤΣΙΩΝ</w:t>
            </w:r>
          </w:p>
        </w:tc>
        <w:tc>
          <w:tcPr>
            <w:tcW w:w="2126" w:type="dxa"/>
          </w:tcPr>
          <w:p w:rsidR="00601FEC" w:rsidRPr="003A4DBC" w:rsidRDefault="00601FEC" w:rsidP="00601FEC">
            <w:pPr>
              <w:jc w:val="center"/>
            </w:pPr>
            <w:r w:rsidRPr="008D0ACA">
              <w:rPr>
                <w:rFonts w:ascii="Arial Narrow" w:hAnsi="Arial Narrow" w:cs="Arial"/>
                <w:lang w:val="en-US"/>
              </w:rPr>
              <w:t>1.09.201</w:t>
            </w:r>
            <w:r w:rsidR="00C3110A">
              <w:rPr>
                <w:rFonts w:ascii="Arial Narrow" w:hAnsi="Arial Narrow" w:cs="Arial"/>
                <w:lang w:val="en-US"/>
              </w:rPr>
              <w:t>6</w:t>
            </w:r>
          </w:p>
        </w:tc>
        <w:tc>
          <w:tcPr>
            <w:tcW w:w="2126" w:type="dxa"/>
          </w:tcPr>
          <w:p w:rsidR="00601FEC" w:rsidRPr="00C3110A" w:rsidRDefault="00601FEC" w:rsidP="00601FEC">
            <w:pPr>
              <w:jc w:val="center"/>
              <w:rPr>
                <w:lang w:val="en-US"/>
              </w:rPr>
            </w:pPr>
            <w:r w:rsidRPr="009B6029">
              <w:rPr>
                <w:rFonts w:ascii="Arial Narrow" w:hAnsi="Arial Narrow" w:cs="Arial"/>
              </w:rPr>
              <w:t>30.06.20</w:t>
            </w:r>
            <w:r w:rsidRPr="009B6029">
              <w:rPr>
                <w:rFonts w:ascii="Arial Narrow" w:hAnsi="Arial Narrow" w:cs="Arial"/>
                <w:lang w:val="en-US"/>
              </w:rPr>
              <w:t>1</w:t>
            </w:r>
            <w:r w:rsidR="00C3110A">
              <w:rPr>
                <w:rFonts w:ascii="Arial Narrow" w:hAnsi="Arial Narrow" w:cs="Arial"/>
                <w:lang w:val="en-US"/>
              </w:rPr>
              <w:t>7</w:t>
            </w:r>
          </w:p>
        </w:tc>
      </w:tr>
    </w:tbl>
    <w:p w:rsidR="002A3861" w:rsidRDefault="002A3861" w:rsidP="004A46B9">
      <w:pPr>
        <w:jc w:val="both"/>
        <w:rPr>
          <w:rFonts w:ascii="Arial Narrow" w:hAnsi="Arial Narrow" w:cs="Arial"/>
          <w:lang w:val="en-US"/>
        </w:rPr>
      </w:pPr>
    </w:p>
    <w:p w:rsidR="004A46B9" w:rsidRPr="00A13961" w:rsidRDefault="004A46B9" w:rsidP="004A46B9">
      <w:pPr>
        <w:jc w:val="both"/>
        <w:rPr>
          <w:rFonts w:ascii="Arial Narrow" w:hAnsi="Arial Narrow" w:cs="Arial"/>
        </w:rPr>
      </w:pPr>
      <w:r w:rsidRPr="00A13961">
        <w:rPr>
          <w:rFonts w:ascii="Arial Narrow" w:hAnsi="Arial Narrow" w:cs="Arial"/>
        </w:rPr>
        <w:t>Τα χρονικά όρια τέλεσης του καθενός από τα παραπάνω πρωταθλήματα, καθώς και οτιδήποτε αφορά τη διοργάνωση τους, θα καθοριστούν με τις Ειδικές Προκηρύξεις, οι οποίες θα εκδοθούν έγκαιρα από την Ε.ΚΑ.Σ.Θ.</w:t>
      </w:r>
    </w:p>
    <w:p w:rsidR="009648A6" w:rsidRPr="00A13961" w:rsidRDefault="009648A6" w:rsidP="004A46B9">
      <w:pPr>
        <w:jc w:val="both"/>
        <w:rPr>
          <w:rFonts w:ascii="Arial Narrow" w:hAnsi="Arial Narrow" w:cs="Arial"/>
        </w:rPr>
      </w:pPr>
    </w:p>
    <w:p w:rsidR="004A46B9" w:rsidRPr="00A13961" w:rsidRDefault="004A46B9" w:rsidP="004A46B9">
      <w:pPr>
        <w:jc w:val="both"/>
        <w:rPr>
          <w:rFonts w:ascii="Arial Narrow" w:hAnsi="Arial Narrow" w:cs="Arial"/>
        </w:rPr>
      </w:pPr>
      <w:r w:rsidRPr="00A13961">
        <w:rPr>
          <w:rFonts w:ascii="Arial Narrow" w:hAnsi="Arial Narrow" w:cs="Arial"/>
          <w:b/>
          <w:u w:val="single"/>
        </w:rPr>
        <w:t xml:space="preserve">ΑΡΘΡΟ 2: ΜΠΑΛΕΣ ΑΓΩΝΩΝ </w:t>
      </w:r>
    </w:p>
    <w:p w:rsidR="00C37E0F" w:rsidRPr="00A13961" w:rsidRDefault="00C37E0F" w:rsidP="00C37E0F">
      <w:pPr>
        <w:jc w:val="both"/>
        <w:rPr>
          <w:rFonts w:ascii="Arial Narrow" w:hAnsi="Arial Narrow" w:cs="Arial"/>
        </w:rPr>
      </w:pPr>
      <w:r w:rsidRPr="00A13961">
        <w:rPr>
          <w:rFonts w:ascii="Arial Narrow" w:hAnsi="Arial Narrow" w:cs="Arial"/>
        </w:rPr>
        <w:t xml:space="preserve">Σε όλα τα Πρωταθλήματα, Κύπελλα και Τουρνουά θα χρησιμοποιείται ΑΠΟΚΛΕΙΣΤΙΚΑ &amp; ΜΟΝΟ μπάλα </w:t>
      </w:r>
      <w:r w:rsidR="000F1CAC" w:rsidRPr="00A13961">
        <w:rPr>
          <w:rFonts w:ascii="Arial Narrow" w:hAnsi="Arial Narrow" w:cs="Arial"/>
          <w:b/>
          <w:lang w:val="en-US"/>
        </w:rPr>
        <w:t>WILSON</w:t>
      </w:r>
      <w:r w:rsidRPr="00A13961">
        <w:rPr>
          <w:rFonts w:ascii="Arial Narrow" w:hAnsi="Arial Narrow" w:cs="Arial"/>
        </w:rPr>
        <w:t xml:space="preserve"> </w:t>
      </w:r>
      <w:r w:rsidR="006F430D" w:rsidRPr="00A13961">
        <w:rPr>
          <w:rFonts w:ascii="Arial Narrow" w:hAnsi="Arial Narrow" w:cs="Arial"/>
        </w:rPr>
        <w:t xml:space="preserve">(μη </w:t>
      </w:r>
      <w:r w:rsidR="00AA4135" w:rsidRPr="00A13961">
        <w:rPr>
          <w:rFonts w:ascii="Arial Narrow" w:hAnsi="Arial Narrow" w:cs="Arial"/>
        </w:rPr>
        <w:t>εφαρμοζόμενης</w:t>
      </w:r>
      <w:r w:rsidR="006F430D" w:rsidRPr="00A13961">
        <w:rPr>
          <w:rFonts w:ascii="Arial Narrow" w:hAnsi="Arial Narrow" w:cs="Arial"/>
        </w:rPr>
        <w:t xml:space="preserve"> της παρ. 5 του άρθρου 37 του κανονισμού της Ε.Ο.Κ.) </w:t>
      </w:r>
      <w:r w:rsidRPr="00A13961">
        <w:rPr>
          <w:rFonts w:ascii="Arial Narrow" w:hAnsi="Arial Narrow" w:cs="Arial"/>
        </w:rPr>
        <w:t xml:space="preserve">επί ποινής ακυρότητας της συνάντησης και μηδενισμού </w:t>
      </w:r>
      <w:r w:rsidR="00962F4B">
        <w:rPr>
          <w:rFonts w:ascii="Arial Narrow" w:hAnsi="Arial Narrow" w:cs="Arial"/>
        </w:rPr>
        <w:t>του γηπεδούχου Σωματείου</w:t>
      </w:r>
      <w:r w:rsidRPr="00A13961">
        <w:rPr>
          <w:rFonts w:ascii="Arial Narrow" w:hAnsi="Arial Narrow" w:cs="Arial"/>
        </w:rPr>
        <w:t xml:space="preserve"> όπως επίσης και τιμωρίας των Διαιτητών</w:t>
      </w:r>
      <w:r w:rsidR="00B05282" w:rsidRPr="00A13961">
        <w:rPr>
          <w:rFonts w:ascii="Arial Narrow" w:hAnsi="Arial Narrow" w:cs="Arial"/>
        </w:rPr>
        <w:t>.</w:t>
      </w:r>
      <w:r w:rsidRPr="00A13961">
        <w:rPr>
          <w:rFonts w:ascii="Arial Narrow" w:hAnsi="Arial Narrow" w:cs="Arial"/>
        </w:rPr>
        <w:t xml:space="preserve"> </w:t>
      </w:r>
    </w:p>
    <w:p w:rsidR="001711EA" w:rsidRDefault="001711EA" w:rsidP="00C37E0F">
      <w:pPr>
        <w:jc w:val="both"/>
        <w:rPr>
          <w:rFonts w:ascii="Arial Narrow" w:hAnsi="Arial Narrow" w:cs="Arial"/>
        </w:rPr>
      </w:pPr>
    </w:p>
    <w:p w:rsidR="001711EA" w:rsidRDefault="001711EA" w:rsidP="00C37E0F">
      <w:pPr>
        <w:jc w:val="both"/>
        <w:rPr>
          <w:rFonts w:ascii="Arial Narrow" w:hAnsi="Arial Narrow" w:cs="Arial"/>
        </w:rPr>
      </w:pPr>
      <w:r w:rsidRPr="00A13961">
        <w:rPr>
          <w:rFonts w:ascii="Arial Narrow" w:hAnsi="Arial Narrow" w:cs="Arial"/>
        </w:rPr>
        <w:lastRenderedPageBreak/>
        <w:t xml:space="preserve">Στα </w:t>
      </w:r>
      <w:r>
        <w:rPr>
          <w:rFonts w:ascii="Arial Narrow" w:hAnsi="Arial Narrow" w:cs="Arial"/>
        </w:rPr>
        <w:t>Πρωταθλήματα-ΚΥΠΕΛΛΟ Ανδρών, Κ-20, ΕΦΗΒΩΝ &amp; ΠΑΙΔΩΝ</w:t>
      </w:r>
      <w:r w:rsidRPr="00A13961">
        <w:rPr>
          <w:rFonts w:ascii="Arial Narrow" w:hAnsi="Arial Narrow" w:cs="Arial"/>
        </w:rPr>
        <w:t xml:space="preserve">, θα χρησιμοποιούνται </w:t>
      </w:r>
      <w:r>
        <w:rPr>
          <w:rFonts w:ascii="Arial Narrow" w:hAnsi="Arial Narrow" w:cs="Arial"/>
        </w:rPr>
        <w:t xml:space="preserve">υποχρεωτικά </w:t>
      </w:r>
      <w:r w:rsidRPr="00A13961">
        <w:rPr>
          <w:rFonts w:ascii="Arial Narrow" w:hAnsi="Arial Narrow" w:cs="Arial"/>
        </w:rPr>
        <w:t xml:space="preserve">μπάλες </w:t>
      </w:r>
      <w:proofErr w:type="spellStart"/>
      <w:r w:rsidRPr="002A3861">
        <w:rPr>
          <w:rFonts w:ascii="Arial Narrow" w:hAnsi="Arial Narrow" w:cs="Arial"/>
          <w:b/>
        </w:rPr>
        <w:t>Νο</w:t>
      </w:r>
      <w:proofErr w:type="spellEnd"/>
      <w:r w:rsidRPr="002A3861">
        <w:rPr>
          <w:rFonts w:ascii="Arial Narrow" w:hAnsi="Arial Narrow" w:cs="Arial"/>
          <w:b/>
        </w:rPr>
        <w:t xml:space="preserve"> </w:t>
      </w:r>
      <w:r>
        <w:rPr>
          <w:rFonts w:ascii="Arial Narrow" w:hAnsi="Arial Narrow" w:cs="Arial"/>
          <w:b/>
        </w:rPr>
        <w:t>7</w:t>
      </w:r>
      <w:r w:rsidRPr="00A13961">
        <w:rPr>
          <w:rFonts w:ascii="Arial Narrow" w:hAnsi="Arial Narrow" w:cs="Arial"/>
        </w:rPr>
        <w:t xml:space="preserve">. </w:t>
      </w:r>
    </w:p>
    <w:p w:rsidR="002270FE" w:rsidRPr="00C07DC4" w:rsidRDefault="004A46B9" w:rsidP="00C37E0F">
      <w:pPr>
        <w:jc w:val="both"/>
        <w:rPr>
          <w:rFonts w:ascii="Arial Narrow" w:hAnsi="Arial Narrow" w:cs="Arial"/>
        </w:rPr>
      </w:pPr>
      <w:r w:rsidRPr="00A13961">
        <w:rPr>
          <w:rFonts w:ascii="Arial Narrow" w:hAnsi="Arial Narrow" w:cs="Arial"/>
        </w:rPr>
        <w:t xml:space="preserve">Στα </w:t>
      </w:r>
      <w:r w:rsidR="00EB429E">
        <w:rPr>
          <w:rFonts w:ascii="Arial Narrow" w:hAnsi="Arial Narrow" w:cs="Arial"/>
        </w:rPr>
        <w:t>Πρωταθλήματα</w:t>
      </w:r>
      <w:r w:rsidR="001711EA">
        <w:rPr>
          <w:rFonts w:ascii="Arial Narrow" w:hAnsi="Arial Narrow" w:cs="Arial"/>
        </w:rPr>
        <w:t>-ΚΥΠΕΛΛΟ</w:t>
      </w:r>
      <w:r w:rsidR="00EB429E">
        <w:rPr>
          <w:rFonts w:ascii="Arial Narrow" w:hAnsi="Arial Narrow" w:cs="Arial"/>
        </w:rPr>
        <w:t xml:space="preserve"> Γυναικών, Νεανίδων</w:t>
      </w:r>
      <w:r w:rsidRPr="00A13961">
        <w:rPr>
          <w:rFonts w:ascii="Arial Narrow" w:hAnsi="Arial Narrow" w:cs="Arial"/>
        </w:rPr>
        <w:t xml:space="preserve"> </w:t>
      </w:r>
      <w:r w:rsidR="00EB429E">
        <w:rPr>
          <w:rFonts w:ascii="Arial Narrow" w:hAnsi="Arial Narrow" w:cs="Arial"/>
        </w:rPr>
        <w:t>&amp;</w:t>
      </w:r>
      <w:r w:rsidR="000C3124" w:rsidRPr="00A13961">
        <w:rPr>
          <w:rFonts w:ascii="Arial Narrow" w:hAnsi="Arial Narrow" w:cs="Arial"/>
        </w:rPr>
        <w:t xml:space="preserve"> </w:t>
      </w:r>
      <w:r w:rsidRPr="00A13961">
        <w:rPr>
          <w:rFonts w:ascii="Arial Narrow" w:hAnsi="Arial Narrow" w:cs="Arial"/>
        </w:rPr>
        <w:t>Κορασίδων</w:t>
      </w:r>
      <w:r w:rsidR="00F3144A" w:rsidRPr="00A13961">
        <w:rPr>
          <w:rFonts w:ascii="Arial Narrow" w:hAnsi="Arial Narrow" w:cs="Arial"/>
        </w:rPr>
        <w:t>,</w:t>
      </w:r>
      <w:r w:rsidRPr="00A13961">
        <w:rPr>
          <w:rFonts w:ascii="Arial Narrow" w:hAnsi="Arial Narrow" w:cs="Arial"/>
        </w:rPr>
        <w:t xml:space="preserve"> θα χρησιμοποιούνται </w:t>
      </w:r>
      <w:r w:rsidR="00C0729C">
        <w:rPr>
          <w:rFonts w:ascii="Arial Narrow" w:hAnsi="Arial Narrow" w:cs="Arial"/>
        </w:rPr>
        <w:t xml:space="preserve">υποχρεωτικά </w:t>
      </w:r>
      <w:r w:rsidR="00A93822" w:rsidRPr="00A13961">
        <w:rPr>
          <w:rFonts w:ascii="Arial Narrow" w:hAnsi="Arial Narrow" w:cs="Arial"/>
        </w:rPr>
        <w:t xml:space="preserve">μπάλες </w:t>
      </w:r>
      <w:proofErr w:type="spellStart"/>
      <w:r w:rsidR="00EB429E" w:rsidRPr="002A3861">
        <w:rPr>
          <w:rFonts w:ascii="Arial Narrow" w:hAnsi="Arial Narrow" w:cs="Arial"/>
          <w:b/>
        </w:rPr>
        <w:t>Νο</w:t>
      </w:r>
      <w:proofErr w:type="spellEnd"/>
      <w:r w:rsidR="00A93822" w:rsidRPr="002A3861">
        <w:rPr>
          <w:rFonts w:ascii="Arial Narrow" w:hAnsi="Arial Narrow" w:cs="Arial"/>
          <w:b/>
        </w:rPr>
        <w:t xml:space="preserve"> 6</w:t>
      </w:r>
      <w:r w:rsidRPr="00A13961">
        <w:rPr>
          <w:rFonts w:ascii="Arial Narrow" w:hAnsi="Arial Narrow" w:cs="Arial"/>
        </w:rPr>
        <w:t xml:space="preserve">. </w:t>
      </w:r>
    </w:p>
    <w:p w:rsidR="00271EB1" w:rsidRDefault="00271EB1" w:rsidP="00271EB1">
      <w:pPr>
        <w:tabs>
          <w:tab w:val="left" w:pos="6630"/>
        </w:tabs>
        <w:jc w:val="both"/>
        <w:rPr>
          <w:rFonts w:ascii="Arial Narrow" w:hAnsi="Arial Narrow" w:cs="Arial"/>
        </w:rPr>
      </w:pPr>
      <w:r w:rsidRPr="00A13961">
        <w:rPr>
          <w:rFonts w:ascii="Arial Narrow" w:hAnsi="Arial Narrow" w:cs="Arial"/>
        </w:rPr>
        <w:t xml:space="preserve">Στα Τουρνουά </w:t>
      </w:r>
      <w:r>
        <w:rPr>
          <w:rFonts w:ascii="Arial Narrow" w:hAnsi="Arial Narrow" w:cs="Arial"/>
        </w:rPr>
        <w:t xml:space="preserve"> ΠΑΜΠΑΙΔΩΝ  &amp;  ΠΑΓΚΟΡΑΣΙΔΩΝ</w:t>
      </w:r>
      <w:r w:rsidRPr="00A13961">
        <w:rPr>
          <w:rFonts w:ascii="Arial Narrow" w:hAnsi="Arial Narrow" w:cs="Arial"/>
        </w:rPr>
        <w:t xml:space="preserve"> </w:t>
      </w:r>
      <w:r>
        <w:rPr>
          <w:rFonts w:ascii="Arial Narrow" w:hAnsi="Arial Narrow" w:cs="Arial"/>
        </w:rPr>
        <w:t xml:space="preserve"> </w:t>
      </w:r>
      <w:r w:rsidRPr="00A13961">
        <w:rPr>
          <w:rFonts w:ascii="Arial Narrow" w:hAnsi="Arial Narrow" w:cs="Arial"/>
        </w:rPr>
        <w:t>θα χρησιμοποιούντα</w:t>
      </w:r>
      <w:r>
        <w:rPr>
          <w:rFonts w:ascii="Arial Narrow" w:hAnsi="Arial Narrow" w:cs="Arial"/>
        </w:rPr>
        <w:t xml:space="preserve">ι αντίστοιχα μπάλες </w:t>
      </w:r>
    </w:p>
    <w:p w:rsidR="00271EB1" w:rsidRPr="00A13961" w:rsidRDefault="00271EB1" w:rsidP="00271EB1">
      <w:pPr>
        <w:tabs>
          <w:tab w:val="left" w:pos="6630"/>
        </w:tabs>
        <w:jc w:val="both"/>
        <w:rPr>
          <w:rFonts w:ascii="Arial Narrow" w:hAnsi="Arial Narrow" w:cs="Arial"/>
        </w:rPr>
      </w:pPr>
      <w:proofErr w:type="spellStart"/>
      <w:r w:rsidRPr="002A3861">
        <w:rPr>
          <w:rFonts w:ascii="Arial Narrow" w:hAnsi="Arial Narrow" w:cs="Arial"/>
          <w:b/>
        </w:rPr>
        <w:t>Νο</w:t>
      </w:r>
      <w:proofErr w:type="spellEnd"/>
      <w:r w:rsidRPr="002A3861">
        <w:rPr>
          <w:rFonts w:ascii="Arial Narrow" w:hAnsi="Arial Narrow" w:cs="Arial"/>
          <w:b/>
        </w:rPr>
        <w:t xml:space="preserve"> </w:t>
      </w:r>
      <w:r>
        <w:rPr>
          <w:rFonts w:ascii="Arial Narrow" w:hAnsi="Arial Narrow" w:cs="Arial"/>
          <w:b/>
        </w:rPr>
        <w:t xml:space="preserve">7 &amp; </w:t>
      </w:r>
      <w:proofErr w:type="spellStart"/>
      <w:r>
        <w:rPr>
          <w:rFonts w:ascii="Arial Narrow" w:hAnsi="Arial Narrow" w:cs="Arial"/>
          <w:b/>
        </w:rPr>
        <w:t>Νο</w:t>
      </w:r>
      <w:proofErr w:type="spellEnd"/>
      <w:r>
        <w:rPr>
          <w:rFonts w:ascii="Arial Narrow" w:hAnsi="Arial Narrow" w:cs="Arial"/>
          <w:b/>
        </w:rPr>
        <w:t xml:space="preserve"> 6.</w:t>
      </w:r>
    </w:p>
    <w:p w:rsidR="00AA4135" w:rsidRPr="00A13961" w:rsidRDefault="00A93822" w:rsidP="00C37E0F">
      <w:pPr>
        <w:tabs>
          <w:tab w:val="left" w:pos="6630"/>
        </w:tabs>
        <w:jc w:val="both"/>
        <w:rPr>
          <w:rFonts w:ascii="Arial Narrow" w:hAnsi="Arial Narrow" w:cs="Arial"/>
        </w:rPr>
      </w:pPr>
      <w:r w:rsidRPr="00A13961">
        <w:rPr>
          <w:rFonts w:ascii="Arial Narrow" w:hAnsi="Arial Narrow" w:cs="Arial"/>
        </w:rPr>
        <w:t xml:space="preserve">Στα Τουρνουά ΜΙΝΙ </w:t>
      </w:r>
      <w:r w:rsidR="00551091">
        <w:rPr>
          <w:rFonts w:ascii="Arial Narrow" w:hAnsi="Arial Narrow" w:cs="Arial"/>
        </w:rPr>
        <w:t xml:space="preserve">Αγοριών &amp; Κοριτσιών </w:t>
      </w:r>
      <w:r w:rsidR="00C37E0F" w:rsidRPr="00A13961">
        <w:rPr>
          <w:rFonts w:ascii="Arial Narrow" w:hAnsi="Arial Narrow" w:cs="Arial"/>
        </w:rPr>
        <w:t>θα χρησιμοποιούντα</w:t>
      </w:r>
      <w:r w:rsidR="000B7C58">
        <w:rPr>
          <w:rFonts w:ascii="Arial Narrow" w:hAnsi="Arial Narrow" w:cs="Arial"/>
        </w:rPr>
        <w:t>ι</w:t>
      </w:r>
      <w:r w:rsidR="00EB429E">
        <w:rPr>
          <w:rFonts w:ascii="Arial Narrow" w:hAnsi="Arial Narrow" w:cs="Arial"/>
        </w:rPr>
        <w:t xml:space="preserve"> μπάλες </w:t>
      </w:r>
      <w:proofErr w:type="spellStart"/>
      <w:r w:rsidR="00EB429E" w:rsidRPr="002A3861">
        <w:rPr>
          <w:rFonts w:ascii="Arial Narrow" w:hAnsi="Arial Narrow" w:cs="Arial"/>
          <w:b/>
        </w:rPr>
        <w:t>Νο</w:t>
      </w:r>
      <w:proofErr w:type="spellEnd"/>
      <w:r w:rsidRPr="002A3861">
        <w:rPr>
          <w:rFonts w:ascii="Arial Narrow" w:hAnsi="Arial Narrow" w:cs="Arial"/>
          <w:b/>
        </w:rPr>
        <w:t xml:space="preserve"> 5</w:t>
      </w:r>
      <w:r w:rsidRPr="00A13961">
        <w:rPr>
          <w:rFonts w:ascii="Arial Narrow" w:hAnsi="Arial Narrow" w:cs="Arial"/>
        </w:rPr>
        <w:t>.</w:t>
      </w:r>
    </w:p>
    <w:p w:rsidR="001757A2" w:rsidRPr="00A13961" w:rsidRDefault="004A46B9" w:rsidP="002270FE">
      <w:pPr>
        <w:jc w:val="both"/>
        <w:rPr>
          <w:rFonts w:ascii="Arial Narrow" w:hAnsi="Arial Narrow" w:cs="Arial"/>
        </w:rPr>
      </w:pPr>
      <w:r w:rsidRPr="00A13961">
        <w:rPr>
          <w:rFonts w:ascii="Arial Narrow" w:hAnsi="Arial Narrow" w:cs="Arial"/>
        </w:rPr>
        <w:t>Τα γηπεδούχα Σωματεία υποχρεούνται να προμηθεύουν την φιλοξενούμενη ομάδα για τις ανάγκες της προθέρ</w:t>
      </w:r>
      <w:r w:rsidR="00C3110A">
        <w:rPr>
          <w:rFonts w:ascii="Arial Narrow" w:hAnsi="Arial Narrow" w:cs="Arial"/>
        </w:rPr>
        <w:t>μανσης των αθλητών της με τρεις (3</w:t>
      </w:r>
      <w:r w:rsidRPr="00A13961">
        <w:rPr>
          <w:rFonts w:ascii="Arial Narrow" w:hAnsi="Arial Narrow" w:cs="Arial"/>
        </w:rPr>
        <w:t>) τουλάχιστον μπάλες όμοιες με αυτή που θα χρησιμοποιηθεί για τον αγώνα.</w:t>
      </w:r>
    </w:p>
    <w:p w:rsidR="003E2AC6" w:rsidRPr="00A13961" w:rsidRDefault="003E2AC6" w:rsidP="000D0D48">
      <w:pPr>
        <w:pStyle w:val="a5"/>
        <w:jc w:val="both"/>
        <w:rPr>
          <w:rFonts w:ascii="Arial Narrow" w:hAnsi="Arial Narrow"/>
          <w:b/>
          <w:i w:val="0"/>
          <w:szCs w:val="24"/>
          <w:u w:val="single"/>
          <w:lang w:val="el-GR"/>
        </w:rPr>
      </w:pPr>
    </w:p>
    <w:p w:rsidR="00B9035E" w:rsidRPr="00C07DC4" w:rsidRDefault="000D0D48" w:rsidP="00017F36">
      <w:pPr>
        <w:pStyle w:val="a5"/>
        <w:jc w:val="both"/>
        <w:rPr>
          <w:rFonts w:ascii="Arial Narrow" w:hAnsi="Arial Narrow" w:cs="Arial"/>
          <w:b/>
          <w:i w:val="0"/>
          <w:u w:val="single"/>
          <w:lang w:val="el-GR"/>
        </w:rPr>
      </w:pPr>
      <w:r w:rsidRPr="00C07DC4">
        <w:rPr>
          <w:rFonts w:ascii="Arial Narrow" w:hAnsi="Arial Narrow"/>
          <w:b/>
          <w:i w:val="0"/>
          <w:u w:val="single"/>
          <w:lang w:val="el-GR"/>
        </w:rPr>
        <w:t>ΑΡΘΡΟ  3:</w:t>
      </w:r>
      <w:r w:rsidR="001711EA" w:rsidRPr="00C07DC4">
        <w:rPr>
          <w:rFonts w:ascii="Arial Narrow" w:hAnsi="Arial Narrow"/>
          <w:b/>
          <w:i w:val="0"/>
          <w:u w:val="single"/>
          <w:lang w:val="el-GR"/>
        </w:rPr>
        <w:t xml:space="preserve"> </w:t>
      </w:r>
      <w:r w:rsidRPr="00C07DC4">
        <w:rPr>
          <w:rFonts w:ascii="Arial Narrow" w:hAnsi="Arial Narrow"/>
          <w:b/>
          <w:i w:val="0"/>
          <w:u w:val="single"/>
          <w:lang w:val="el-GR"/>
        </w:rPr>
        <w:t>ΓΗΠΕΔΑ ΑΓΩΝΩΝ</w:t>
      </w:r>
    </w:p>
    <w:p w:rsidR="00262E47" w:rsidRPr="00962F4B" w:rsidRDefault="000D0D48" w:rsidP="00DD363B">
      <w:pPr>
        <w:jc w:val="both"/>
        <w:rPr>
          <w:rFonts w:ascii="Arial Narrow" w:hAnsi="Arial Narrow" w:cs="Arial"/>
        </w:rPr>
      </w:pPr>
      <w:r w:rsidRPr="00A13961">
        <w:rPr>
          <w:rFonts w:ascii="Arial Narrow" w:hAnsi="Arial Narrow" w:cs="Arial"/>
        </w:rPr>
        <w:t>Οι  αγώνες  όλων των Πρωταθλημάτων</w:t>
      </w:r>
      <w:r w:rsidR="006A4C0E">
        <w:rPr>
          <w:rFonts w:ascii="Arial Narrow" w:hAnsi="Arial Narrow" w:cs="Arial"/>
        </w:rPr>
        <w:t>, Κυπέλλων &amp; Τουρνουά</w:t>
      </w:r>
      <w:r w:rsidRPr="00A13961">
        <w:rPr>
          <w:rFonts w:ascii="Arial Narrow" w:hAnsi="Arial Narrow" w:cs="Arial"/>
        </w:rPr>
        <w:t xml:space="preserve"> θα τελεστούν  </w:t>
      </w:r>
      <w:r w:rsidRPr="00A13961">
        <w:rPr>
          <w:rFonts w:ascii="Arial Narrow" w:hAnsi="Arial Narrow" w:cs="Arial"/>
          <w:b/>
          <w:u w:val="single"/>
        </w:rPr>
        <w:t>ΥΠΟΧΡΕΩΤΙΚΑ</w:t>
      </w:r>
      <w:r w:rsidRPr="00A13961">
        <w:rPr>
          <w:rFonts w:ascii="Arial Narrow" w:hAnsi="Arial Narrow" w:cs="Arial"/>
        </w:rPr>
        <w:t xml:space="preserve">  σε  κλειστά  γήπεδα, εκτός αυτών </w:t>
      </w:r>
      <w:r w:rsidR="00962F4B">
        <w:rPr>
          <w:rFonts w:ascii="Arial Narrow" w:hAnsi="Arial Narrow" w:cs="Arial"/>
        </w:rPr>
        <w:t>των Τουρνουά,</w:t>
      </w:r>
      <w:r w:rsidR="00545FDA">
        <w:rPr>
          <w:rFonts w:ascii="Arial Narrow" w:hAnsi="Arial Narrow" w:cs="Arial"/>
        </w:rPr>
        <w:t xml:space="preserve"> </w:t>
      </w:r>
      <w:proofErr w:type="spellStart"/>
      <w:r w:rsidR="00545FDA">
        <w:rPr>
          <w:rFonts w:ascii="Arial Narrow" w:hAnsi="Arial Narrow" w:cs="Arial"/>
        </w:rPr>
        <w:t>Παμπαίδων</w:t>
      </w:r>
      <w:proofErr w:type="spellEnd"/>
      <w:r w:rsidR="00545FDA">
        <w:rPr>
          <w:rFonts w:ascii="Arial Narrow" w:hAnsi="Arial Narrow" w:cs="Arial"/>
        </w:rPr>
        <w:t xml:space="preserve">, </w:t>
      </w:r>
      <w:proofErr w:type="spellStart"/>
      <w:r w:rsidR="00545FDA">
        <w:rPr>
          <w:rFonts w:ascii="Arial Narrow" w:hAnsi="Arial Narrow" w:cs="Arial"/>
        </w:rPr>
        <w:t>Παγκορασίδων</w:t>
      </w:r>
      <w:proofErr w:type="spellEnd"/>
      <w:r w:rsidR="00545FDA">
        <w:rPr>
          <w:rFonts w:ascii="Arial Narrow" w:hAnsi="Arial Narrow" w:cs="Arial"/>
        </w:rPr>
        <w:t xml:space="preserve"> &amp; ΜΙΝΙ, </w:t>
      </w:r>
      <w:r w:rsidRPr="00A13961">
        <w:rPr>
          <w:rFonts w:ascii="Arial Narrow" w:hAnsi="Arial Narrow" w:cs="Arial"/>
        </w:rPr>
        <w:t xml:space="preserve">που μπορούν να τελεσθούν  και  σε  ανοικτά. </w:t>
      </w:r>
    </w:p>
    <w:p w:rsidR="00DC495E" w:rsidRDefault="00545FDA" w:rsidP="00DD363B">
      <w:pPr>
        <w:jc w:val="both"/>
        <w:rPr>
          <w:rFonts w:ascii="Arial Narrow" w:hAnsi="Arial Narrow" w:cs="Arial"/>
          <w:b/>
          <w:u w:val="single"/>
        </w:rPr>
      </w:pPr>
      <w:r w:rsidRPr="00545FDA">
        <w:rPr>
          <w:rFonts w:ascii="Arial Narrow" w:hAnsi="Arial Narrow" w:cs="Arial"/>
          <w:b/>
          <w:u w:val="single"/>
        </w:rPr>
        <w:t>Με την κατάθεση της δ</w:t>
      </w:r>
      <w:r w:rsidR="00D81806">
        <w:rPr>
          <w:rFonts w:ascii="Arial Narrow" w:hAnsi="Arial Narrow" w:cs="Arial"/>
          <w:b/>
          <w:u w:val="single"/>
        </w:rPr>
        <w:t xml:space="preserve">ήλωσης συμμετοχής σε Πρωτάθλημα, Κύπελλο </w:t>
      </w:r>
      <w:r w:rsidRPr="00545FDA">
        <w:rPr>
          <w:rFonts w:ascii="Arial Narrow" w:hAnsi="Arial Narrow" w:cs="Arial"/>
          <w:b/>
          <w:u w:val="single"/>
        </w:rPr>
        <w:t xml:space="preserve">&amp; Τουρνουά, κάθε Σωματείο υποχρεούται να προσκομίσει παραχωρητήριο χρήσης διεξαγωγής των αγώνων του Γυμναστηρίου που θα χρησιμοποιήσει ως έδρα του, καθώς και την </w:t>
      </w:r>
      <w:r w:rsidR="00DC495E">
        <w:rPr>
          <w:rFonts w:ascii="Arial Narrow" w:hAnsi="Arial Narrow" w:cs="Arial"/>
          <w:b/>
          <w:u w:val="single"/>
        </w:rPr>
        <w:t xml:space="preserve">άδεια λειτουργίας του γυμναστηρίου, </w:t>
      </w:r>
      <w:r w:rsidRPr="00545FDA">
        <w:rPr>
          <w:rFonts w:ascii="Arial Narrow" w:hAnsi="Arial Narrow" w:cs="Arial"/>
          <w:b/>
          <w:u w:val="single"/>
        </w:rPr>
        <w:t>που θα έχε</w:t>
      </w:r>
      <w:r w:rsidR="00DC495E">
        <w:rPr>
          <w:rFonts w:ascii="Arial Narrow" w:hAnsi="Arial Narrow" w:cs="Arial"/>
          <w:b/>
          <w:u w:val="single"/>
        </w:rPr>
        <w:t>ι εκδοθεί από τα αρμόδια όργανα.</w:t>
      </w:r>
      <w:r w:rsidRPr="00545FDA">
        <w:rPr>
          <w:rFonts w:ascii="Arial Narrow" w:hAnsi="Arial Narrow" w:cs="Arial"/>
          <w:b/>
          <w:u w:val="single"/>
        </w:rPr>
        <w:t xml:space="preserve"> </w:t>
      </w:r>
    </w:p>
    <w:p w:rsidR="00545FDA" w:rsidRPr="00A13961" w:rsidRDefault="000D0D48" w:rsidP="00DD363B">
      <w:pPr>
        <w:jc w:val="both"/>
        <w:rPr>
          <w:rFonts w:ascii="Arial Narrow" w:hAnsi="Arial Narrow" w:cs="Arial"/>
        </w:rPr>
      </w:pPr>
      <w:r w:rsidRPr="00A13961">
        <w:rPr>
          <w:rFonts w:ascii="Arial Narrow" w:hAnsi="Arial Narrow" w:cs="Arial"/>
        </w:rPr>
        <w:t xml:space="preserve">Στην περίπτωση που Σωματείο προσκομίσει στην Ε.ΚΑ.Σ.Θ. έγγραφο </w:t>
      </w:r>
      <w:proofErr w:type="spellStart"/>
      <w:r w:rsidRPr="00A13961">
        <w:rPr>
          <w:rFonts w:ascii="Arial Narrow" w:hAnsi="Arial Narrow" w:cs="Arial"/>
        </w:rPr>
        <w:t>γηπεδότητας</w:t>
      </w:r>
      <w:proofErr w:type="spellEnd"/>
      <w:r w:rsidRPr="00A13961">
        <w:rPr>
          <w:rFonts w:ascii="Arial Narrow" w:hAnsi="Arial Narrow" w:cs="Arial"/>
        </w:rPr>
        <w:t xml:space="preserve"> σε γήπεδο που α</w:t>
      </w:r>
      <w:r w:rsidR="00EB429E">
        <w:rPr>
          <w:rFonts w:ascii="Arial Narrow" w:hAnsi="Arial Narrow" w:cs="Arial"/>
        </w:rPr>
        <w:t>φορά  την συγκεκριμένη ημέρα &amp;</w:t>
      </w:r>
      <w:r w:rsidRPr="00A13961">
        <w:rPr>
          <w:rFonts w:ascii="Arial Narrow" w:hAnsi="Arial Narrow" w:cs="Arial"/>
        </w:rPr>
        <w:t xml:space="preserve"> ώρα διεξαγωγής των αγώνων του, το Σωματείο θα οριστεί να αγωνίζεται στο συγκεκριμένο γήπεδο αναλαμβάνοντας όμως τη συνολική –τυχόν-</w:t>
      </w:r>
      <w:r w:rsidR="00EB429E">
        <w:rPr>
          <w:rFonts w:ascii="Arial Narrow" w:hAnsi="Arial Narrow" w:cs="Arial"/>
        </w:rPr>
        <w:t xml:space="preserve"> οικονομική επιβάρυνση προς το </w:t>
      </w:r>
      <w:r w:rsidRPr="00A13961">
        <w:rPr>
          <w:rFonts w:ascii="Arial Narrow" w:hAnsi="Arial Narrow" w:cs="Arial"/>
        </w:rPr>
        <w:t>φορέα που του παραχώρησε το κλειστό γυμναστήριο και που απαιτείται για την διεξαγωγή όλων των εντός έδρας αγώνων του.</w:t>
      </w:r>
    </w:p>
    <w:p w:rsidR="00545FDA" w:rsidRPr="00A13961" w:rsidRDefault="000D0D48" w:rsidP="00DD363B">
      <w:pPr>
        <w:jc w:val="both"/>
        <w:rPr>
          <w:rFonts w:ascii="Arial Narrow" w:hAnsi="Arial Narrow" w:cs="Arial"/>
        </w:rPr>
      </w:pPr>
      <w:r w:rsidRPr="00A13961">
        <w:rPr>
          <w:rFonts w:ascii="Arial Narrow" w:hAnsi="Arial Narrow" w:cs="Arial"/>
        </w:rPr>
        <w:t xml:space="preserve">Η Ε.ΚΑ.Σ.Θ. έχει το δικαίωμα στα γήπεδα που θα δηλώσουν τα Σωματεία να προσθέτει και  άλλα  που πληρούν  τους όρους  της διεξαγωγής  των αγώνων του Πρωταθλήματος και </w:t>
      </w:r>
      <w:r w:rsidR="0073546B" w:rsidRPr="00A13961">
        <w:rPr>
          <w:rFonts w:ascii="Arial Narrow" w:hAnsi="Arial Narrow" w:cs="Arial"/>
        </w:rPr>
        <w:t xml:space="preserve">του Κυπέλλου και </w:t>
      </w:r>
      <w:r w:rsidRPr="00A13961">
        <w:rPr>
          <w:rFonts w:ascii="Arial Narrow" w:hAnsi="Arial Narrow" w:cs="Arial"/>
        </w:rPr>
        <w:t>στα οποία θα ορίζονται  και θα τελούνται αγώνες Σωματείων που  για διάφορους λόγους  δεν μπορούν να χρησιμοποιήσουν το γήπεδο της έδρας τους.</w:t>
      </w:r>
    </w:p>
    <w:p w:rsidR="000D0D48" w:rsidRPr="00A13961" w:rsidRDefault="000D0D48" w:rsidP="00DD363B">
      <w:pPr>
        <w:ind w:right="26"/>
        <w:jc w:val="both"/>
        <w:rPr>
          <w:rFonts w:ascii="Arial Narrow" w:hAnsi="Arial Narrow" w:cs="Arial"/>
        </w:rPr>
      </w:pPr>
      <w:r w:rsidRPr="00A13961">
        <w:rPr>
          <w:rFonts w:ascii="Arial Narrow" w:hAnsi="Arial Narrow" w:cs="Arial"/>
        </w:rPr>
        <w:t xml:space="preserve">Σε περίπτωση που δεν είναι δυνατόν να τελεσθεί αγώνας σε γήπεδο έδρα Σωματείου και εφόσον έχει γνωστοποιηθεί έγκαιρα αυτό στην Ε.ΚΑ.Σ.Θ. από το γηπεδούχο Σωματείο, ο αγώνας μπορεί να διεξαχθεί με απόφαση </w:t>
      </w:r>
      <w:r w:rsidR="006F430D" w:rsidRPr="00A13961">
        <w:rPr>
          <w:rFonts w:ascii="Arial Narrow" w:hAnsi="Arial Narrow" w:cs="Arial"/>
        </w:rPr>
        <w:t xml:space="preserve">του Δ.Σ. </w:t>
      </w:r>
      <w:r w:rsidRPr="00A13961">
        <w:rPr>
          <w:rFonts w:ascii="Arial Narrow" w:hAnsi="Arial Narrow" w:cs="Arial"/>
        </w:rPr>
        <w:t xml:space="preserve"> της Ε.ΚΑ.Σ.Θ. στο ίδιο γήπεδο είτε την προηγούμενη ημέρα του  αγώνα είτε την επομένη, εφόσον δε τούτο είναι αδύνατον ο αγώνας  θα τελεσθεί σε άλλη ημερομηνία στο ίδιο γήπεδο ή την ίδια ημερομηνία και ώρα σε άλλο γήπεδο που θα ορίσει η Ε.Π. της Ε.ΚΑ.Σ.Θ. σύμφωνα με τις διατάξεις του Κανονισμού Πρωταθλημάτων.</w:t>
      </w:r>
    </w:p>
    <w:p w:rsidR="003E2AC6" w:rsidRPr="00A13961" w:rsidRDefault="003E2AC6" w:rsidP="004A46B9">
      <w:pPr>
        <w:jc w:val="both"/>
        <w:rPr>
          <w:rFonts w:ascii="Arial Narrow" w:hAnsi="Arial Narrow" w:cs="Arial"/>
          <w:b/>
          <w:u w:val="single"/>
        </w:rPr>
      </w:pPr>
    </w:p>
    <w:p w:rsidR="004A46B9" w:rsidRPr="00A13961" w:rsidRDefault="004A46B9" w:rsidP="004A46B9">
      <w:pPr>
        <w:jc w:val="both"/>
        <w:rPr>
          <w:rFonts w:ascii="Arial Narrow" w:hAnsi="Arial Narrow" w:cs="Arial"/>
        </w:rPr>
      </w:pPr>
      <w:r w:rsidRPr="00A13961">
        <w:rPr>
          <w:rFonts w:ascii="Arial Narrow" w:hAnsi="Arial Narrow" w:cs="Arial"/>
          <w:b/>
          <w:u w:val="single"/>
        </w:rPr>
        <w:t xml:space="preserve">ΑΡΘΡΟ </w:t>
      </w:r>
      <w:r w:rsidR="000D0D48" w:rsidRPr="00A13961">
        <w:rPr>
          <w:rFonts w:ascii="Arial Narrow" w:hAnsi="Arial Narrow" w:cs="Arial"/>
          <w:b/>
          <w:u w:val="single"/>
        </w:rPr>
        <w:t>4</w:t>
      </w:r>
      <w:r w:rsidRPr="00A13961">
        <w:rPr>
          <w:rFonts w:ascii="Arial Narrow" w:hAnsi="Arial Narrow" w:cs="Arial"/>
          <w:b/>
          <w:u w:val="single"/>
        </w:rPr>
        <w:t>: ΥΠΟΧΡΕΩΣΕΙΣ ΚΑΙ ΔΙΚΑΙΩΜΑΤΑ ΑΓΩΝΙΖΟΜΕΝΩΝ ΣΩΜΑΤΕΙΩΝ</w:t>
      </w:r>
    </w:p>
    <w:p w:rsidR="00261BD5" w:rsidRDefault="004A46B9" w:rsidP="004A46B9">
      <w:pPr>
        <w:jc w:val="both"/>
        <w:rPr>
          <w:rFonts w:ascii="Arial Narrow" w:hAnsi="Arial Narrow" w:cs="Arial"/>
        </w:rPr>
      </w:pPr>
      <w:r w:rsidRPr="00A13961">
        <w:rPr>
          <w:rFonts w:ascii="Arial Narrow" w:hAnsi="Arial Narrow" w:cs="Arial"/>
        </w:rPr>
        <w:t>Οι υποχρεώσεις και τα δικαιώματα των αγωνιζομένων Σωματείων καθορίζονται με τις διατάξεις των Κανονισμών της Ε.Ο.Κ.</w:t>
      </w:r>
      <w:r w:rsidR="00AA4135">
        <w:rPr>
          <w:rFonts w:ascii="Arial Narrow" w:hAnsi="Arial Narrow" w:cs="Arial"/>
        </w:rPr>
        <w:t xml:space="preserve">  </w:t>
      </w:r>
      <w:r w:rsidRPr="00A13961">
        <w:rPr>
          <w:rFonts w:ascii="Arial Narrow" w:hAnsi="Arial Narrow" w:cs="Arial"/>
        </w:rPr>
        <w:t xml:space="preserve">Ιδιαίτερα τονίζεται, ότι </w:t>
      </w:r>
      <w:r w:rsidR="0096231E">
        <w:rPr>
          <w:rFonts w:ascii="Arial Narrow" w:hAnsi="Arial Narrow" w:cs="Arial"/>
        </w:rPr>
        <w:t>τα Σωματεία</w:t>
      </w:r>
      <w:r w:rsidRPr="00A13961">
        <w:rPr>
          <w:rFonts w:ascii="Arial Narrow" w:hAnsi="Arial Narrow" w:cs="Arial"/>
        </w:rPr>
        <w:t xml:space="preserve"> που δήλωσαν συμμετοχή στα διάφορα Πρωταθλήματα</w:t>
      </w:r>
      <w:r w:rsidR="0096231E">
        <w:rPr>
          <w:rFonts w:ascii="Arial Narrow" w:hAnsi="Arial Narrow" w:cs="Arial"/>
        </w:rPr>
        <w:t>,</w:t>
      </w:r>
      <w:r w:rsidRPr="00A13961">
        <w:rPr>
          <w:rFonts w:ascii="Arial Narrow" w:hAnsi="Arial Narrow" w:cs="Arial"/>
        </w:rPr>
        <w:t xml:space="preserve"> </w:t>
      </w:r>
      <w:r w:rsidR="0096231E">
        <w:rPr>
          <w:rFonts w:ascii="Arial Narrow" w:hAnsi="Arial Narrow" w:cs="Arial"/>
        </w:rPr>
        <w:t xml:space="preserve">πρέπει ΥΠΟΧΡΕΩΤΙΚΑ να πάρουν μέρος σε αυτά </w:t>
      </w:r>
      <w:r w:rsidRPr="00A13961">
        <w:rPr>
          <w:rFonts w:ascii="Arial Narrow" w:hAnsi="Arial Narrow" w:cs="Arial"/>
        </w:rPr>
        <w:t>σύμφωνα με τους κανονισμούς της Ε.Ο.Κ.</w:t>
      </w:r>
    </w:p>
    <w:p w:rsidR="00994F60" w:rsidRPr="00A13961" w:rsidRDefault="00994F60" w:rsidP="004A46B9">
      <w:pPr>
        <w:jc w:val="both"/>
        <w:rPr>
          <w:rFonts w:ascii="Arial Narrow" w:hAnsi="Arial Narrow" w:cs="Arial"/>
        </w:rPr>
      </w:pPr>
      <w:r>
        <w:rPr>
          <w:rFonts w:ascii="Arial Narrow" w:hAnsi="Arial Narrow" w:cs="Arial"/>
        </w:rPr>
        <w:t>Η δήλωση των Σωματείων στην κατηγορία που ανήκουν είναι υποχρεωτική. Στα Σωματεία που δεν δηλώνουν συμμετοχή, επιβάλλονται οι ποινές που προβλέπονται από τον Κανονισμό της Ε.Ο.Κ. (άρθρα 27 &amp; 49).</w:t>
      </w:r>
    </w:p>
    <w:p w:rsidR="002D042D" w:rsidRPr="00017F36" w:rsidRDefault="004A46B9" w:rsidP="004A46B9">
      <w:pPr>
        <w:jc w:val="both"/>
        <w:rPr>
          <w:rFonts w:ascii="Arial Narrow" w:hAnsi="Arial Narrow" w:cs="Arial"/>
          <w:b/>
          <w:i/>
        </w:rPr>
      </w:pPr>
      <w:r w:rsidRPr="00017F36">
        <w:rPr>
          <w:rFonts w:ascii="Arial Narrow" w:hAnsi="Arial Narrow" w:cs="Arial"/>
          <w:b/>
          <w:i/>
        </w:rPr>
        <w:t>Οι Αθλητές</w:t>
      </w:r>
      <w:r w:rsidR="00CB4D1F" w:rsidRPr="00017F36">
        <w:rPr>
          <w:rFonts w:ascii="Arial Narrow" w:hAnsi="Arial Narrow" w:cs="Arial"/>
          <w:b/>
          <w:i/>
        </w:rPr>
        <w:t xml:space="preserve"> -</w:t>
      </w:r>
      <w:proofErr w:type="spellStart"/>
      <w:r w:rsidR="00CB4D1F" w:rsidRPr="00017F36">
        <w:rPr>
          <w:rFonts w:ascii="Arial Narrow" w:hAnsi="Arial Narrow" w:cs="Arial"/>
          <w:b/>
          <w:i/>
        </w:rPr>
        <w:t>τριες</w:t>
      </w:r>
      <w:proofErr w:type="spellEnd"/>
      <w:r w:rsidRPr="00017F36">
        <w:rPr>
          <w:rFonts w:ascii="Arial Narrow" w:hAnsi="Arial Narrow" w:cs="Arial"/>
          <w:b/>
          <w:i/>
        </w:rPr>
        <w:t>, που αναγράφ</w:t>
      </w:r>
      <w:r w:rsidR="00CB4D1F" w:rsidRPr="00017F36">
        <w:rPr>
          <w:rFonts w:ascii="Arial Narrow" w:hAnsi="Arial Narrow" w:cs="Arial"/>
          <w:b/>
          <w:i/>
        </w:rPr>
        <w:t>ον</w:t>
      </w:r>
      <w:r w:rsidRPr="00017F36">
        <w:rPr>
          <w:rFonts w:ascii="Arial Narrow" w:hAnsi="Arial Narrow" w:cs="Arial"/>
          <w:b/>
          <w:i/>
        </w:rPr>
        <w:t>ται στο Φύλλο Αγώνα ως υπαίτιο</w:t>
      </w:r>
      <w:r w:rsidR="00D73692" w:rsidRPr="00017F36">
        <w:rPr>
          <w:rFonts w:ascii="Arial Narrow" w:hAnsi="Arial Narrow" w:cs="Arial"/>
          <w:b/>
          <w:i/>
        </w:rPr>
        <w:t>ι-ες</w:t>
      </w:r>
      <w:r w:rsidRPr="00017F36">
        <w:rPr>
          <w:rFonts w:ascii="Arial Narrow" w:hAnsi="Arial Narrow" w:cs="Arial"/>
          <w:b/>
          <w:i/>
        </w:rPr>
        <w:t xml:space="preserve"> πειθαρχικής παράβασης, έχ</w:t>
      </w:r>
      <w:r w:rsidR="00D73692" w:rsidRPr="00017F36">
        <w:rPr>
          <w:rFonts w:ascii="Arial Narrow" w:hAnsi="Arial Narrow" w:cs="Arial"/>
          <w:b/>
          <w:i/>
        </w:rPr>
        <w:t>ουν</w:t>
      </w:r>
      <w:r w:rsidRPr="00017F36">
        <w:rPr>
          <w:rFonts w:ascii="Arial Narrow" w:hAnsi="Arial Narrow" w:cs="Arial"/>
          <w:b/>
          <w:i/>
        </w:rPr>
        <w:t xml:space="preserve"> το δικαίωμα </w:t>
      </w:r>
      <w:r w:rsidR="00D73692" w:rsidRPr="00017F36">
        <w:rPr>
          <w:rFonts w:ascii="Arial Narrow" w:hAnsi="Arial Narrow" w:cs="Arial"/>
          <w:b/>
          <w:i/>
        </w:rPr>
        <w:t>ακρόασης</w:t>
      </w:r>
      <w:r w:rsidRPr="00017F36">
        <w:rPr>
          <w:rFonts w:ascii="Arial Narrow" w:hAnsi="Arial Narrow" w:cs="Arial"/>
          <w:b/>
          <w:i/>
        </w:rPr>
        <w:t xml:space="preserve"> </w:t>
      </w:r>
      <w:r w:rsidR="008B5790" w:rsidRPr="00017F36">
        <w:rPr>
          <w:rFonts w:ascii="Arial Narrow" w:hAnsi="Arial Narrow" w:cs="Arial"/>
          <w:b/>
          <w:i/>
        </w:rPr>
        <w:t xml:space="preserve">από </w:t>
      </w:r>
      <w:r w:rsidR="007867CD" w:rsidRPr="00017F36">
        <w:rPr>
          <w:rFonts w:ascii="Arial Narrow" w:hAnsi="Arial Narrow" w:cs="Arial"/>
          <w:b/>
          <w:i/>
        </w:rPr>
        <w:t>την Επιτροπή Πρωταθλημάτων της Ε.ΚΑ.Σ.Θ.</w:t>
      </w:r>
      <w:r w:rsidRPr="00017F36">
        <w:rPr>
          <w:rFonts w:ascii="Arial Narrow" w:hAnsi="Arial Narrow" w:cs="Arial"/>
          <w:b/>
          <w:i/>
        </w:rPr>
        <w:t xml:space="preserve"> ή </w:t>
      </w:r>
      <w:r w:rsidR="008B5790" w:rsidRPr="00017F36">
        <w:rPr>
          <w:rFonts w:ascii="Arial Narrow" w:hAnsi="Arial Narrow" w:cs="Arial"/>
          <w:b/>
          <w:i/>
        </w:rPr>
        <w:t>κατάθεσης</w:t>
      </w:r>
      <w:r w:rsidRPr="00017F36">
        <w:rPr>
          <w:rFonts w:ascii="Arial Narrow" w:hAnsi="Arial Narrow" w:cs="Arial"/>
          <w:b/>
          <w:i/>
        </w:rPr>
        <w:t xml:space="preserve"> </w:t>
      </w:r>
      <w:r w:rsidR="002969E2" w:rsidRPr="00017F36">
        <w:rPr>
          <w:rFonts w:ascii="Arial Narrow" w:hAnsi="Arial Narrow" w:cs="Arial"/>
          <w:b/>
          <w:i/>
        </w:rPr>
        <w:t xml:space="preserve">στα γραφεία της </w:t>
      </w:r>
      <w:proofErr w:type="spellStart"/>
      <w:r w:rsidR="002969E2" w:rsidRPr="00017F36">
        <w:rPr>
          <w:rFonts w:ascii="Arial Narrow" w:hAnsi="Arial Narrow" w:cs="Arial"/>
          <w:b/>
          <w:i/>
        </w:rPr>
        <w:t>΄Ενωσης</w:t>
      </w:r>
      <w:proofErr w:type="spellEnd"/>
      <w:r w:rsidR="00320D97" w:rsidRPr="00017F36">
        <w:rPr>
          <w:rFonts w:ascii="Arial Narrow" w:hAnsi="Arial Narrow" w:cs="Arial"/>
          <w:b/>
          <w:i/>
        </w:rPr>
        <w:t>,</w:t>
      </w:r>
      <w:r w:rsidR="002969E2" w:rsidRPr="00017F36">
        <w:rPr>
          <w:rFonts w:ascii="Arial Narrow" w:hAnsi="Arial Narrow" w:cs="Arial"/>
          <w:b/>
          <w:i/>
        </w:rPr>
        <w:t xml:space="preserve"> </w:t>
      </w:r>
      <w:r w:rsidRPr="00017F36">
        <w:rPr>
          <w:rFonts w:ascii="Arial Narrow" w:hAnsi="Arial Narrow" w:cs="Arial"/>
          <w:b/>
          <w:i/>
        </w:rPr>
        <w:t>έγγραφη</w:t>
      </w:r>
      <w:r w:rsidR="008B5790" w:rsidRPr="00017F36">
        <w:rPr>
          <w:rFonts w:ascii="Arial Narrow" w:hAnsi="Arial Narrow" w:cs="Arial"/>
          <w:b/>
          <w:i/>
        </w:rPr>
        <w:t>ς</w:t>
      </w:r>
      <w:r w:rsidRPr="00017F36">
        <w:rPr>
          <w:rFonts w:ascii="Arial Narrow" w:hAnsi="Arial Narrow" w:cs="Arial"/>
          <w:b/>
          <w:i/>
        </w:rPr>
        <w:t xml:space="preserve"> απολογία</w:t>
      </w:r>
      <w:r w:rsidR="008B5790" w:rsidRPr="00017F36">
        <w:rPr>
          <w:rFonts w:ascii="Arial Narrow" w:hAnsi="Arial Narrow" w:cs="Arial"/>
          <w:b/>
          <w:i/>
        </w:rPr>
        <w:t>ς</w:t>
      </w:r>
      <w:r w:rsidRPr="00017F36">
        <w:rPr>
          <w:rFonts w:ascii="Arial Narrow" w:hAnsi="Arial Narrow" w:cs="Arial"/>
          <w:b/>
          <w:i/>
        </w:rPr>
        <w:t xml:space="preserve"> εντός δύο εργασίμων ημερών από την ημέρα διεξαγωγής του αγώνα. </w:t>
      </w:r>
    </w:p>
    <w:p w:rsidR="007D03FA" w:rsidRDefault="00D13D96" w:rsidP="004A46B9">
      <w:pPr>
        <w:jc w:val="both"/>
        <w:rPr>
          <w:rFonts w:ascii="Arial Narrow" w:hAnsi="Arial Narrow" w:cs="Arial"/>
          <w:b/>
        </w:rPr>
      </w:pPr>
      <w:r>
        <w:rPr>
          <w:rFonts w:ascii="Arial Narrow" w:hAnsi="Arial Narrow" w:cs="Arial"/>
          <w:b/>
        </w:rPr>
        <w:t xml:space="preserve">Τα Σωματεία είναι υποχρεωμένα στις φανέλες των αθλητών &amp; αθλητριών να χρησιμοποιούν </w:t>
      </w:r>
      <w:r w:rsidRPr="00B87F04">
        <w:rPr>
          <w:rFonts w:ascii="Arial Narrow" w:hAnsi="Arial Narrow" w:cs="Arial"/>
          <w:b/>
          <w:u w:val="single"/>
        </w:rPr>
        <w:t>τους αριθμούς 4 μέχρι &amp; 1</w:t>
      </w:r>
      <w:r w:rsidR="0096231E" w:rsidRPr="00B87F04">
        <w:rPr>
          <w:rFonts w:ascii="Arial Narrow" w:hAnsi="Arial Narrow" w:cs="Arial"/>
          <w:b/>
          <w:u w:val="single"/>
        </w:rPr>
        <w:t>9</w:t>
      </w:r>
      <w:r w:rsidRPr="00B87F04">
        <w:rPr>
          <w:rFonts w:ascii="Arial Narrow" w:hAnsi="Arial Narrow" w:cs="Arial"/>
          <w:b/>
          <w:u w:val="single"/>
        </w:rPr>
        <w:t xml:space="preserve"> αυστηρά</w:t>
      </w:r>
      <w:r>
        <w:rPr>
          <w:rFonts w:ascii="Arial Narrow" w:hAnsi="Arial Narrow" w:cs="Arial"/>
          <w:b/>
        </w:rPr>
        <w:t>, όπως ορίζει το άρθρο 43 των Κανονισμών Παιδιάς της Ε.Ο.Κ.</w:t>
      </w:r>
    </w:p>
    <w:p w:rsidR="002969E2" w:rsidRPr="00A13961" w:rsidRDefault="002969E2" w:rsidP="004A46B9">
      <w:pPr>
        <w:jc w:val="both"/>
        <w:rPr>
          <w:rFonts w:ascii="Arial Narrow" w:hAnsi="Arial Narrow" w:cs="Arial"/>
        </w:rPr>
      </w:pPr>
    </w:p>
    <w:p w:rsidR="002D042D" w:rsidRPr="00AA4135" w:rsidRDefault="004A46B9" w:rsidP="004A46B9">
      <w:pPr>
        <w:jc w:val="both"/>
        <w:rPr>
          <w:rFonts w:ascii="Arial Narrow" w:hAnsi="Arial Narrow" w:cs="Arial"/>
          <w:b/>
          <w:u w:val="single"/>
        </w:rPr>
      </w:pPr>
      <w:r w:rsidRPr="00A13961">
        <w:rPr>
          <w:rFonts w:ascii="Arial Narrow" w:hAnsi="Arial Narrow" w:cs="Arial"/>
          <w:b/>
          <w:u w:val="single"/>
        </w:rPr>
        <w:lastRenderedPageBreak/>
        <w:t xml:space="preserve">ΑΡΘΡΟ </w:t>
      </w:r>
      <w:r w:rsidR="000D0D48" w:rsidRPr="00A13961">
        <w:rPr>
          <w:rFonts w:ascii="Arial Narrow" w:hAnsi="Arial Narrow" w:cs="Arial"/>
          <w:b/>
          <w:u w:val="single"/>
        </w:rPr>
        <w:t>5</w:t>
      </w:r>
      <w:r w:rsidRPr="00A13961">
        <w:rPr>
          <w:rFonts w:ascii="Arial Narrow" w:hAnsi="Arial Narrow" w:cs="Arial"/>
          <w:b/>
          <w:u w:val="single"/>
        </w:rPr>
        <w:t>:</w:t>
      </w:r>
      <w:r w:rsidR="00240779" w:rsidRPr="00A13961">
        <w:rPr>
          <w:rFonts w:ascii="Arial Narrow" w:hAnsi="Arial Narrow" w:cs="Arial"/>
          <w:b/>
          <w:u w:val="single"/>
        </w:rPr>
        <w:t xml:space="preserve"> </w:t>
      </w:r>
      <w:r w:rsidRPr="00A13961">
        <w:rPr>
          <w:rFonts w:ascii="Arial Narrow" w:hAnsi="Arial Narrow" w:cs="Arial"/>
          <w:b/>
          <w:u w:val="single"/>
        </w:rPr>
        <w:t xml:space="preserve">ΔΙΚΑΙΟΥΜΕΝΟΙ ΣΥΜΜΕΤΟΧΗΣ ΑΘΛΗΤΕΣ &amp; ΑΘΛΗΤΡΙΕΣ </w:t>
      </w:r>
    </w:p>
    <w:p w:rsidR="00B05282" w:rsidRPr="00A13961" w:rsidRDefault="002969E2" w:rsidP="004A46B9">
      <w:pPr>
        <w:jc w:val="both"/>
        <w:rPr>
          <w:rFonts w:ascii="Arial Narrow" w:hAnsi="Arial Narrow" w:cs="Arial"/>
        </w:rPr>
      </w:pPr>
      <w:r w:rsidRPr="00A13961">
        <w:rPr>
          <w:rFonts w:ascii="Arial Narrow" w:hAnsi="Arial Narrow" w:cs="Arial"/>
        </w:rPr>
        <w:t>Στα ΠΡΩΤΑΘΛΗΜΑΤΑ</w:t>
      </w:r>
      <w:r w:rsidR="004A46B9" w:rsidRPr="00A13961">
        <w:rPr>
          <w:rFonts w:ascii="Arial Narrow" w:hAnsi="Arial Narrow" w:cs="Arial"/>
        </w:rPr>
        <w:t xml:space="preserve"> δικαιούνται να πάρουν μέρος αθλητές και αθλήτριες, που πληρούν τις προϋποθέσεις του ισχύοντος αθλητικού νόμου και του άρθρου 36 των Κανονισμών της Ε.Ο.Κ.</w:t>
      </w:r>
    </w:p>
    <w:p w:rsidR="00585777" w:rsidRDefault="00530D9E" w:rsidP="00530D9E">
      <w:pPr>
        <w:jc w:val="both"/>
        <w:rPr>
          <w:rFonts w:ascii="Arial Narrow" w:hAnsi="Arial Narrow" w:cs="Arial"/>
          <w:color w:val="000000"/>
        </w:rPr>
      </w:pPr>
      <w:r w:rsidRPr="00036A8D">
        <w:rPr>
          <w:rFonts w:ascii="Arial Narrow" w:hAnsi="Arial Narrow" w:cs="Arial"/>
          <w:b/>
          <w:bCs/>
          <w:color w:val="000000"/>
        </w:rPr>
        <w:t>1.</w:t>
      </w:r>
      <w:r w:rsidR="00C3110A">
        <w:rPr>
          <w:rFonts w:ascii="Arial Narrow" w:hAnsi="Arial Narrow" w:cs="Arial"/>
          <w:b/>
          <w:bCs/>
          <w:color w:val="000000"/>
        </w:rPr>
        <w:t xml:space="preserve"> Στην Α΄, Β΄,</w:t>
      </w:r>
      <w:r w:rsidR="00962F4B" w:rsidRPr="00173E22">
        <w:rPr>
          <w:rFonts w:ascii="Arial Narrow" w:hAnsi="Arial Narrow" w:cs="Arial"/>
          <w:b/>
          <w:bCs/>
          <w:color w:val="000000"/>
        </w:rPr>
        <w:t xml:space="preserve"> Γ1΄</w:t>
      </w:r>
      <w:r w:rsidR="00C3110A">
        <w:rPr>
          <w:rFonts w:ascii="Arial Narrow" w:hAnsi="Arial Narrow" w:cs="Arial"/>
          <w:b/>
          <w:bCs/>
          <w:color w:val="000000"/>
        </w:rPr>
        <w:t xml:space="preserve"> &amp; Γ2΄</w:t>
      </w:r>
      <w:r w:rsidR="00962F4B" w:rsidRPr="00173E22">
        <w:rPr>
          <w:rFonts w:ascii="Arial Narrow" w:hAnsi="Arial Narrow" w:cs="Arial"/>
          <w:b/>
          <w:bCs/>
          <w:color w:val="000000"/>
        </w:rPr>
        <w:t>κ</w:t>
      </w:r>
      <w:r w:rsidR="00317306" w:rsidRPr="00173E22">
        <w:rPr>
          <w:rFonts w:ascii="Arial Narrow" w:hAnsi="Arial Narrow" w:cs="Arial"/>
          <w:b/>
          <w:bCs/>
          <w:color w:val="000000"/>
        </w:rPr>
        <w:t>ατ.</w:t>
      </w:r>
      <w:r w:rsidR="00F50868" w:rsidRPr="00173E22">
        <w:rPr>
          <w:rFonts w:ascii="Arial Narrow" w:hAnsi="Arial Narrow" w:cs="Arial"/>
          <w:b/>
          <w:bCs/>
          <w:color w:val="000000"/>
        </w:rPr>
        <w:t xml:space="preserve"> </w:t>
      </w:r>
      <w:r w:rsidR="00317306" w:rsidRPr="00173E22">
        <w:rPr>
          <w:rFonts w:ascii="Arial Narrow" w:hAnsi="Arial Narrow" w:cs="Arial"/>
          <w:b/>
          <w:bCs/>
          <w:color w:val="000000"/>
        </w:rPr>
        <w:t>ΑΝΔΡΩΝ</w:t>
      </w:r>
      <w:r w:rsidR="0066622F">
        <w:rPr>
          <w:rFonts w:ascii="Arial Narrow" w:hAnsi="Arial Narrow" w:cs="Arial"/>
          <w:bCs/>
          <w:color w:val="000000"/>
        </w:rPr>
        <w:t xml:space="preserve"> </w:t>
      </w:r>
      <w:r w:rsidR="00962F4B">
        <w:rPr>
          <w:rFonts w:ascii="Arial Narrow" w:hAnsi="Arial Narrow" w:cs="Arial"/>
          <w:bCs/>
          <w:color w:val="000000"/>
        </w:rPr>
        <w:t xml:space="preserve">καθώς επίσης &amp; στο </w:t>
      </w:r>
      <w:r w:rsidR="00962F4B" w:rsidRPr="00173E22">
        <w:rPr>
          <w:rFonts w:ascii="Arial Narrow" w:hAnsi="Arial Narrow" w:cs="Arial"/>
          <w:b/>
          <w:bCs/>
          <w:color w:val="000000"/>
        </w:rPr>
        <w:t>ΚΥΠΕΛΛΟ ΑΝΔΡΩΝ</w:t>
      </w:r>
      <w:r w:rsidR="00962F4B">
        <w:rPr>
          <w:rFonts w:ascii="Arial Narrow" w:hAnsi="Arial Narrow" w:cs="Arial"/>
          <w:bCs/>
          <w:color w:val="000000"/>
        </w:rPr>
        <w:t xml:space="preserve"> </w:t>
      </w:r>
      <w:r w:rsidR="00F50868">
        <w:rPr>
          <w:rFonts w:ascii="Arial Narrow" w:hAnsi="Arial Narrow" w:cs="Arial"/>
          <w:color w:val="000000"/>
        </w:rPr>
        <w:t>κ</w:t>
      </w:r>
      <w:r w:rsidRPr="00036A8D">
        <w:rPr>
          <w:rFonts w:ascii="Arial Narrow" w:hAnsi="Arial Narrow" w:cs="Arial"/>
          <w:color w:val="000000"/>
        </w:rPr>
        <w:t xml:space="preserve">άθε Σωματείο μπορεί </w:t>
      </w:r>
      <w:r w:rsidRPr="00036A8D">
        <w:rPr>
          <w:rFonts w:ascii="Arial Narrow" w:hAnsi="Arial Narrow" w:cs="Arial"/>
          <w:b/>
          <w:color w:val="000000"/>
        </w:rPr>
        <w:t>να δηλώσει μέχρι 12 αθλητές</w:t>
      </w:r>
      <w:r w:rsidRPr="00036A8D">
        <w:rPr>
          <w:rFonts w:ascii="Arial Narrow" w:hAnsi="Arial Narrow" w:cs="Arial"/>
          <w:color w:val="000000"/>
        </w:rPr>
        <w:t xml:space="preserve"> με την προϋπόθεση οι </w:t>
      </w:r>
      <w:r w:rsidR="004433E1">
        <w:rPr>
          <w:rFonts w:ascii="Arial Narrow" w:hAnsi="Arial Narrow" w:cs="Arial"/>
          <w:color w:val="000000"/>
        </w:rPr>
        <w:t xml:space="preserve"> </w:t>
      </w:r>
      <w:r w:rsidR="004433E1" w:rsidRPr="00E66845">
        <w:rPr>
          <w:rFonts w:ascii="Arial Narrow" w:hAnsi="Arial Narrow" w:cs="Arial"/>
          <w:b/>
          <w:color w:val="000000"/>
        </w:rPr>
        <w:t>δύο (2) αθλητές</w:t>
      </w:r>
      <w:r w:rsidR="004433E1">
        <w:rPr>
          <w:rFonts w:ascii="Arial Narrow" w:hAnsi="Arial Narrow" w:cs="Arial"/>
          <w:color w:val="000000"/>
        </w:rPr>
        <w:t xml:space="preserve">  να είναι γεννημένοι</w:t>
      </w:r>
      <w:r w:rsidR="00F50868">
        <w:rPr>
          <w:rFonts w:ascii="Arial Narrow" w:hAnsi="Arial Narrow" w:cs="Arial"/>
          <w:color w:val="000000"/>
        </w:rPr>
        <w:t xml:space="preserve"> το </w:t>
      </w:r>
      <w:r w:rsidR="00F50868" w:rsidRPr="00F50868">
        <w:rPr>
          <w:rFonts w:ascii="Arial Narrow" w:hAnsi="Arial Narrow" w:cs="Arial"/>
          <w:b/>
          <w:color w:val="000000"/>
        </w:rPr>
        <w:t>199</w:t>
      </w:r>
      <w:r w:rsidR="00C3110A">
        <w:rPr>
          <w:rFonts w:ascii="Arial Narrow" w:hAnsi="Arial Narrow" w:cs="Arial"/>
          <w:b/>
          <w:color w:val="000000"/>
        </w:rPr>
        <w:t>6</w:t>
      </w:r>
      <w:r w:rsidR="004433E1">
        <w:rPr>
          <w:rFonts w:ascii="Arial Narrow" w:hAnsi="Arial Narrow" w:cs="Arial"/>
          <w:b/>
          <w:color w:val="000000"/>
        </w:rPr>
        <w:t xml:space="preserve"> (20 ετών)</w:t>
      </w:r>
      <w:r w:rsidR="00F50868">
        <w:rPr>
          <w:rFonts w:ascii="Arial Narrow" w:hAnsi="Arial Narrow" w:cs="Arial"/>
          <w:color w:val="000000"/>
        </w:rPr>
        <w:t xml:space="preserve"> </w:t>
      </w:r>
      <w:r w:rsidR="004433E1">
        <w:rPr>
          <w:rFonts w:ascii="Arial Narrow" w:hAnsi="Arial Narrow" w:cs="Arial"/>
          <w:color w:val="000000"/>
        </w:rPr>
        <w:t xml:space="preserve">&amp; </w:t>
      </w:r>
      <w:r w:rsidRPr="00036A8D">
        <w:rPr>
          <w:rFonts w:ascii="Arial Narrow" w:hAnsi="Arial Narrow" w:cs="Arial"/>
          <w:color w:val="000000"/>
        </w:rPr>
        <w:t>νεώτε</w:t>
      </w:r>
      <w:r w:rsidR="00F50868">
        <w:rPr>
          <w:rFonts w:ascii="Arial Narrow" w:hAnsi="Arial Narrow" w:cs="Arial"/>
          <w:color w:val="000000"/>
        </w:rPr>
        <w:t>ρο</w:t>
      </w:r>
      <w:r w:rsidR="004433E1">
        <w:rPr>
          <w:rFonts w:ascii="Arial Narrow" w:hAnsi="Arial Narrow" w:cs="Arial"/>
          <w:color w:val="000000"/>
        </w:rPr>
        <w:t>ι κ</w:t>
      </w:r>
      <w:r w:rsidR="00E66845">
        <w:rPr>
          <w:rFonts w:ascii="Arial Narrow" w:hAnsi="Arial Narrow" w:cs="Arial"/>
          <w:color w:val="000000"/>
        </w:rPr>
        <w:t xml:space="preserve">αι το έτος γέννησης των </w:t>
      </w:r>
      <w:r w:rsidR="00A85309">
        <w:rPr>
          <w:rFonts w:ascii="Arial Narrow" w:hAnsi="Arial Narrow" w:cs="Arial"/>
          <w:color w:val="000000"/>
        </w:rPr>
        <w:t>δύο</w:t>
      </w:r>
      <w:r w:rsidR="00B87F04">
        <w:rPr>
          <w:rFonts w:ascii="Arial Narrow" w:hAnsi="Arial Narrow" w:cs="Arial"/>
          <w:color w:val="000000"/>
        </w:rPr>
        <w:t xml:space="preserve"> </w:t>
      </w:r>
      <w:r w:rsidR="00A85309">
        <w:rPr>
          <w:rFonts w:ascii="Arial Narrow" w:hAnsi="Arial Narrow" w:cs="Arial"/>
          <w:color w:val="000000"/>
        </w:rPr>
        <w:t>(2</w:t>
      </w:r>
      <w:r w:rsidR="00F50868">
        <w:rPr>
          <w:rFonts w:ascii="Arial Narrow" w:hAnsi="Arial Narrow" w:cs="Arial"/>
          <w:color w:val="000000"/>
        </w:rPr>
        <w:t>)</w:t>
      </w:r>
      <w:r w:rsidRPr="00036A8D">
        <w:rPr>
          <w:rFonts w:ascii="Arial Narrow" w:hAnsi="Arial Narrow" w:cs="Arial"/>
          <w:color w:val="000000"/>
        </w:rPr>
        <w:t xml:space="preserve"> αυτών αθλητών θα αναγράφεται στο Φύλλο Αγώνα. </w:t>
      </w:r>
    </w:p>
    <w:p w:rsidR="0009221E" w:rsidRPr="00017F36" w:rsidRDefault="00193599" w:rsidP="0009221E">
      <w:pPr>
        <w:jc w:val="both"/>
        <w:rPr>
          <w:rFonts w:ascii="Arial Narrow" w:hAnsi="Arial Narrow"/>
          <w:b/>
          <w:i/>
        </w:rPr>
      </w:pPr>
      <w:r w:rsidRPr="00193599">
        <w:rPr>
          <w:rFonts w:ascii="Arial Narrow" w:hAnsi="Arial Narrow"/>
          <w:b/>
        </w:rPr>
        <w:t>2.</w:t>
      </w:r>
      <w:r>
        <w:rPr>
          <w:rFonts w:ascii="Arial Narrow" w:hAnsi="Arial Narrow"/>
        </w:rPr>
        <w:t xml:space="preserve"> </w:t>
      </w:r>
      <w:r w:rsidR="006230B7">
        <w:rPr>
          <w:rFonts w:ascii="Arial Narrow" w:hAnsi="Arial Narrow"/>
        </w:rPr>
        <w:t xml:space="preserve">Στην </w:t>
      </w:r>
      <w:proofErr w:type="spellStart"/>
      <w:r w:rsidR="006230B7" w:rsidRPr="00173E22">
        <w:rPr>
          <w:rFonts w:ascii="Arial Narrow" w:hAnsi="Arial Narrow"/>
          <w:b/>
        </w:rPr>
        <w:t>Α΄κατ</w:t>
      </w:r>
      <w:proofErr w:type="spellEnd"/>
      <w:r w:rsidR="006230B7" w:rsidRPr="00173E22">
        <w:rPr>
          <w:rFonts w:ascii="Arial Narrow" w:hAnsi="Arial Narrow"/>
          <w:b/>
        </w:rPr>
        <w:t>.</w:t>
      </w:r>
      <w:r w:rsidR="00962F4B" w:rsidRPr="00173E22">
        <w:rPr>
          <w:rFonts w:ascii="Arial Narrow" w:hAnsi="Arial Narrow"/>
          <w:b/>
        </w:rPr>
        <w:t xml:space="preserve"> </w:t>
      </w:r>
      <w:r w:rsidR="00317306" w:rsidRPr="00173E22">
        <w:rPr>
          <w:rFonts w:ascii="Arial Narrow" w:hAnsi="Arial Narrow"/>
          <w:b/>
        </w:rPr>
        <w:t>ΓΥΝΑΙΚΩΝ</w:t>
      </w:r>
      <w:r w:rsidR="00317306">
        <w:rPr>
          <w:rFonts w:ascii="Arial Narrow" w:hAnsi="Arial Narrow"/>
        </w:rPr>
        <w:t xml:space="preserve"> καθώς επίσης </w:t>
      </w:r>
      <w:r w:rsidR="00E66845">
        <w:rPr>
          <w:rFonts w:ascii="Arial Narrow" w:hAnsi="Arial Narrow"/>
        </w:rPr>
        <w:t xml:space="preserve">&amp; στο </w:t>
      </w:r>
      <w:r w:rsidRPr="00173E22">
        <w:rPr>
          <w:rFonts w:ascii="Arial Narrow" w:hAnsi="Arial Narrow"/>
          <w:b/>
        </w:rPr>
        <w:t>ΚΥΠΕΛΛΟ ΓΥΝΑΙΚΩΝ</w:t>
      </w:r>
      <w:r>
        <w:rPr>
          <w:rFonts w:ascii="Arial Narrow" w:hAnsi="Arial Narrow"/>
        </w:rPr>
        <w:t xml:space="preserve"> κάθε Σωματείο</w:t>
      </w:r>
      <w:r w:rsidR="0081453C" w:rsidRPr="0081453C">
        <w:rPr>
          <w:rFonts w:ascii="Arial Narrow" w:hAnsi="Arial Narrow"/>
        </w:rPr>
        <w:t xml:space="preserve"> δικαιούται να δηλώνει </w:t>
      </w:r>
      <w:r w:rsidR="00D86588" w:rsidRPr="00036A8D">
        <w:rPr>
          <w:rStyle w:val="c1"/>
          <w:rFonts w:ascii="Arial Narrow" w:hAnsi="Arial Narrow"/>
          <w:color w:val="000000"/>
        </w:rPr>
        <w:t>σε κάθε αγώνα</w:t>
      </w:r>
      <w:r w:rsidR="0081453C" w:rsidRPr="0081453C">
        <w:rPr>
          <w:rFonts w:ascii="Arial Narrow" w:hAnsi="Arial Narrow"/>
        </w:rPr>
        <w:t xml:space="preserve"> </w:t>
      </w:r>
      <w:r w:rsidR="0081453C" w:rsidRPr="00C81013">
        <w:rPr>
          <w:rFonts w:ascii="Arial Narrow" w:hAnsi="Arial Narrow"/>
          <w:b/>
        </w:rPr>
        <w:t>μέχρι δώδεκα (12) Αθλήτριες</w:t>
      </w:r>
      <w:r w:rsidR="003A4DBC">
        <w:rPr>
          <w:rFonts w:ascii="Arial Narrow" w:hAnsi="Arial Narrow"/>
        </w:rPr>
        <w:t xml:space="preserve">, </w:t>
      </w:r>
      <w:r w:rsidR="003A4DBC" w:rsidRPr="003A4DBC">
        <w:rPr>
          <w:rFonts w:ascii="Arial Narrow" w:hAnsi="Arial Narrow"/>
          <w:b/>
        </w:rPr>
        <w:t>χωρίς περιορισμό</w:t>
      </w:r>
      <w:r w:rsidR="003A4DBC">
        <w:rPr>
          <w:rFonts w:ascii="Arial Narrow" w:hAnsi="Arial Narrow"/>
        </w:rPr>
        <w:t xml:space="preserve"> </w:t>
      </w:r>
      <w:r w:rsidR="003A4DBC" w:rsidRPr="003A4DBC">
        <w:rPr>
          <w:rFonts w:ascii="Arial Narrow" w:hAnsi="Arial Narrow"/>
          <w:b/>
        </w:rPr>
        <w:t>ηλικίας.</w:t>
      </w:r>
      <w:r w:rsidR="002A3861" w:rsidRPr="002A3861">
        <w:rPr>
          <w:rFonts w:ascii="Arial" w:hAnsi="Arial"/>
          <w:b/>
        </w:rPr>
        <w:t xml:space="preserve"> </w:t>
      </w:r>
    </w:p>
    <w:p w:rsidR="00374781" w:rsidRDefault="00036A8D" w:rsidP="00530D9E">
      <w:pPr>
        <w:jc w:val="both"/>
        <w:rPr>
          <w:rFonts w:ascii="Arial Narrow" w:hAnsi="Arial Narrow"/>
          <w:color w:val="000000"/>
        </w:rPr>
      </w:pPr>
      <w:r w:rsidRPr="00036A8D">
        <w:rPr>
          <w:rStyle w:val="ab"/>
          <w:rFonts w:ascii="Arial Narrow" w:hAnsi="Arial Narrow" w:cs="Arial"/>
          <w:b w:val="0"/>
          <w:color w:val="000000"/>
        </w:rPr>
        <w:t>Σε περίπτωση που καταστρατηγηθ</w:t>
      </w:r>
      <w:r>
        <w:rPr>
          <w:rStyle w:val="ab"/>
          <w:rFonts w:ascii="Arial Narrow" w:hAnsi="Arial Narrow" w:cs="Arial"/>
          <w:b w:val="0"/>
          <w:color w:val="000000"/>
        </w:rPr>
        <w:t xml:space="preserve">ούν </w:t>
      </w:r>
      <w:r w:rsidRPr="00036A8D">
        <w:rPr>
          <w:rStyle w:val="ab"/>
          <w:rFonts w:ascii="Arial Narrow" w:hAnsi="Arial Narrow" w:cs="Arial"/>
          <w:b w:val="0"/>
          <w:color w:val="000000"/>
        </w:rPr>
        <w:t xml:space="preserve"> </w:t>
      </w:r>
      <w:r w:rsidR="003A4DBC">
        <w:rPr>
          <w:rStyle w:val="ab"/>
          <w:rFonts w:ascii="Arial Narrow" w:hAnsi="Arial Narrow" w:cs="Arial"/>
          <w:b w:val="0"/>
          <w:color w:val="000000"/>
        </w:rPr>
        <w:t>τα αναφερόμενα στην</w:t>
      </w:r>
      <w:r w:rsidRPr="00036A8D">
        <w:rPr>
          <w:rStyle w:val="ab"/>
          <w:rFonts w:ascii="Arial Narrow" w:hAnsi="Arial Narrow" w:cs="Arial"/>
          <w:b w:val="0"/>
          <w:color w:val="000000"/>
        </w:rPr>
        <w:t xml:space="preserve"> παρ</w:t>
      </w:r>
      <w:r w:rsidR="003A4DBC">
        <w:rPr>
          <w:rStyle w:val="ab"/>
          <w:rFonts w:ascii="Arial Narrow" w:hAnsi="Arial Narrow" w:cs="Arial"/>
          <w:b w:val="0"/>
          <w:color w:val="000000"/>
        </w:rPr>
        <w:t xml:space="preserve">άγραφο </w:t>
      </w:r>
      <w:r w:rsidR="009313F1" w:rsidRPr="003A4DBC">
        <w:rPr>
          <w:rStyle w:val="ab"/>
          <w:rFonts w:ascii="Arial Narrow" w:hAnsi="Arial Narrow" w:cs="Arial"/>
          <w:color w:val="000000"/>
        </w:rPr>
        <w:t>1α</w:t>
      </w:r>
      <w:r w:rsidRPr="00036A8D">
        <w:rPr>
          <w:rStyle w:val="ab"/>
          <w:rFonts w:ascii="Arial Narrow" w:hAnsi="Arial Narrow" w:cs="Arial"/>
          <w:b w:val="0"/>
          <w:color w:val="000000"/>
        </w:rPr>
        <w:t xml:space="preserve"> το παράπτωμα χαρακτηρίζεται σαν «αντικανονική  συμμετοχή αθλητή» με όποιες κυρώσεις προβλέπει ο κανονισμός της Ε.Ο.Κ.</w:t>
      </w:r>
      <w:r w:rsidRPr="00036A8D">
        <w:rPr>
          <w:rStyle w:val="ab"/>
          <w:rFonts w:ascii="Arial Narrow" w:hAnsi="Arial Narrow"/>
          <w:color w:val="000000"/>
        </w:rPr>
        <w:t xml:space="preserve"> </w:t>
      </w:r>
      <w:r w:rsidRPr="00036A8D">
        <w:rPr>
          <w:rFonts w:ascii="Arial Narrow" w:hAnsi="Arial Narrow"/>
          <w:color w:val="000000"/>
        </w:rPr>
        <w:t>(άρθρο 47, παρ. 2</w:t>
      </w:r>
      <w:r w:rsidRPr="00036A8D">
        <w:rPr>
          <w:rFonts w:ascii="Arial Narrow" w:hAnsi="Arial Narrow"/>
          <w:color w:val="000000"/>
          <w:vertAlign w:val="superscript"/>
        </w:rPr>
        <w:t xml:space="preserve"> </w:t>
      </w:r>
      <w:r w:rsidRPr="00036A8D">
        <w:rPr>
          <w:rFonts w:ascii="Arial Narrow" w:hAnsi="Arial Narrow"/>
          <w:color w:val="000000"/>
        </w:rPr>
        <w:t>α).</w:t>
      </w:r>
    </w:p>
    <w:p w:rsidR="009313F1" w:rsidRPr="009313F1" w:rsidRDefault="00193599" w:rsidP="00530D9E">
      <w:pPr>
        <w:jc w:val="both"/>
        <w:rPr>
          <w:rFonts w:ascii="Arial Narrow" w:hAnsi="Arial Narrow" w:cs="Arial"/>
        </w:rPr>
      </w:pPr>
      <w:r>
        <w:rPr>
          <w:rFonts w:ascii="Arial Narrow" w:hAnsi="Arial Narrow"/>
          <w:b/>
          <w:color w:val="000000"/>
        </w:rPr>
        <w:t>3.</w:t>
      </w:r>
      <w:r w:rsidR="009313F1">
        <w:rPr>
          <w:rFonts w:ascii="Arial Narrow" w:hAnsi="Arial Narrow"/>
          <w:color w:val="000000"/>
        </w:rPr>
        <w:t xml:space="preserve"> Στο Πρωτάθλημα </w:t>
      </w:r>
      <w:r w:rsidR="009313F1" w:rsidRPr="009313F1">
        <w:rPr>
          <w:rFonts w:ascii="Arial Narrow" w:hAnsi="Arial Narrow"/>
          <w:b/>
          <w:color w:val="000000"/>
        </w:rPr>
        <w:t>Κ</w:t>
      </w:r>
      <w:r w:rsidR="00E66845">
        <w:rPr>
          <w:rFonts w:ascii="Arial Narrow" w:hAnsi="Arial Narrow"/>
          <w:b/>
          <w:color w:val="000000"/>
        </w:rPr>
        <w:t xml:space="preserve"> </w:t>
      </w:r>
      <w:r w:rsidR="009313F1" w:rsidRPr="009313F1">
        <w:rPr>
          <w:rFonts w:ascii="Arial Narrow" w:hAnsi="Arial Narrow"/>
          <w:b/>
          <w:color w:val="000000"/>
        </w:rPr>
        <w:t>-</w:t>
      </w:r>
      <w:r w:rsidR="00E66845">
        <w:rPr>
          <w:rFonts w:ascii="Arial Narrow" w:hAnsi="Arial Narrow"/>
          <w:b/>
          <w:color w:val="000000"/>
        </w:rPr>
        <w:t xml:space="preserve"> </w:t>
      </w:r>
      <w:r w:rsidR="009313F1" w:rsidRPr="009313F1">
        <w:rPr>
          <w:rFonts w:ascii="Arial Narrow" w:hAnsi="Arial Narrow"/>
          <w:b/>
          <w:color w:val="000000"/>
        </w:rPr>
        <w:t>20</w:t>
      </w:r>
      <w:r w:rsidR="009313F1">
        <w:rPr>
          <w:rFonts w:ascii="Arial Narrow" w:hAnsi="Arial Narrow"/>
          <w:b/>
          <w:color w:val="000000"/>
        </w:rPr>
        <w:t xml:space="preserve"> </w:t>
      </w:r>
      <w:r w:rsidR="009313F1" w:rsidRPr="009313F1">
        <w:rPr>
          <w:rFonts w:ascii="Arial Narrow" w:hAnsi="Arial Narrow"/>
          <w:color w:val="000000"/>
        </w:rPr>
        <w:t>δικαιούνται να πάρουν μέρος αθλητές που γεννήθηκαν τα έτη</w:t>
      </w:r>
      <w:r w:rsidR="006A4C0E">
        <w:rPr>
          <w:rFonts w:ascii="Arial Narrow" w:hAnsi="Arial Narrow"/>
          <w:color w:val="000000"/>
        </w:rPr>
        <w:t xml:space="preserve"> </w:t>
      </w:r>
      <w:r w:rsidR="00A85309">
        <w:rPr>
          <w:rFonts w:ascii="Arial Narrow" w:hAnsi="Arial Narrow"/>
          <w:color w:val="000000"/>
        </w:rPr>
        <w:t xml:space="preserve"> </w:t>
      </w:r>
      <w:r w:rsidR="009E656F">
        <w:rPr>
          <w:rFonts w:ascii="Arial Narrow" w:hAnsi="Arial Narrow"/>
          <w:b/>
          <w:color w:val="000000"/>
        </w:rPr>
        <w:t>1997</w:t>
      </w:r>
      <w:r w:rsidR="00A85309" w:rsidRPr="00E66845">
        <w:rPr>
          <w:rFonts w:ascii="Arial Narrow" w:hAnsi="Arial Narrow"/>
          <w:b/>
          <w:color w:val="000000"/>
        </w:rPr>
        <w:t xml:space="preserve"> &amp; 199</w:t>
      </w:r>
      <w:r w:rsidR="009E656F">
        <w:rPr>
          <w:rFonts w:ascii="Arial Narrow" w:hAnsi="Arial Narrow"/>
          <w:b/>
          <w:color w:val="000000"/>
        </w:rPr>
        <w:t>8</w:t>
      </w:r>
      <w:r w:rsidR="00A85309">
        <w:rPr>
          <w:rFonts w:ascii="Arial Narrow" w:hAnsi="Arial Narrow"/>
          <w:color w:val="000000"/>
        </w:rPr>
        <w:t xml:space="preserve"> </w:t>
      </w:r>
      <w:r w:rsidR="00E66845">
        <w:rPr>
          <w:rFonts w:ascii="Arial Narrow" w:hAnsi="Arial Narrow"/>
          <w:b/>
          <w:color w:val="000000"/>
        </w:rPr>
        <w:t>&amp;</w:t>
      </w:r>
      <w:r w:rsidR="00A85309" w:rsidRPr="00E66845">
        <w:rPr>
          <w:rFonts w:ascii="Arial Narrow" w:hAnsi="Arial Narrow"/>
          <w:b/>
          <w:color w:val="000000"/>
        </w:rPr>
        <w:t xml:space="preserve"> μέχρι πέντε (5) αθλητές που γεννήθηκαν το 199</w:t>
      </w:r>
      <w:r w:rsidR="009E656F">
        <w:rPr>
          <w:rFonts w:ascii="Arial Narrow" w:hAnsi="Arial Narrow"/>
          <w:b/>
          <w:color w:val="000000"/>
        </w:rPr>
        <w:t>9</w:t>
      </w:r>
      <w:r w:rsidR="009E656F">
        <w:rPr>
          <w:rFonts w:ascii="Arial Narrow" w:hAnsi="Arial Narrow"/>
          <w:color w:val="000000"/>
        </w:rPr>
        <w:t xml:space="preserve"> </w:t>
      </w:r>
      <w:r w:rsidR="009E656F" w:rsidRPr="009E656F">
        <w:rPr>
          <w:rFonts w:ascii="Arial Narrow" w:hAnsi="Arial Narrow"/>
          <w:b/>
          <w:color w:val="000000"/>
        </w:rPr>
        <w:t>&amp; 2000.</w:t>
      </w:r>
    </w:p>
    <w:p w:rsidR="00B05282" w:rsidRPr="00E66845" w:rsidRDefault="00193599" w:rsidP="004A46B9">
      <w:pPr>
        <w:jc w:val="both"/>
        <w:rPr>
          <w:rFonts w:ascii="Arial Narrow" w:hAnsi="Arial Narrow" w:cs="Arial"/>
          <w:b/>
        </w:rPr>
      </w:pPr>
      <w:r>
        <w:rPr>
          <w:rFonts w:ascii="Arial Narrow" w:hAnsi="Arial Narrow" w:cs="Arial"/>
          <w:b/>
          <w:bCs/>
        </w:rPr>
        <w:t>4.</w:t>
      </w:r>
      <w:r w:rsidR="004A46B9" w:rsidRPr="00A13961">
        <w:rPr>
          <w:rFonts w:ascii="Arial Narrow" w:hAnsi="Arial Narrow" w:cs="Arial"/>
        </w:rPr>
        <w:t xml:space="preserve"> </w:t>
      </w:r>
      <w:r w:rsidR="004A46B9" w:rsidRPr="00585777">
        <w:rPr>
          <w:rFonts w:ascii="Arial Narrow" w:hAnsi="Arial Narrow" w:cs="Arial"/>
          <w:color w:val="000000"/>
        </w:rPr>
        <w:t xml:space="preserve">Στο Πρωτάθλημα </w:t>
      </w:r>
      <w:r w:rsidR="004A46B9" w:rsidRPr="00585777">
        <w:rPr>
          <w:rFonts w:ascii="Arial Narrow" w:hAnsi="Arial Narrow" w:cs="Arial"/>
          <w:b/>
          <w:color w:val="000000"/>
        </w:rPr>
        <w:t>ΕΦΗΒΩΝ</w:t>
      </w:r>
      <w:r w:rsidR="004A46B9" w:rsidRPr="00585777">
        <w:rPr>
          <w:rFonts w:ascii="Arial Narrow" w:hAnsi="Arial Narrow" w:cs="Arial"/>
          <w:color w:val="000000"/>
        </w:rPr>
        <w:t xml:space="preserve"> δικαιούνται να πάρουν μέρος </w:t>
      </w:r>
      <w:r w:rsidR="00633255">
        <w:rPr>
          <w:rFonts w:ascii="Arial Narrow" w:hAnsi="Arial Narrow" w:cs="Arial"/>
          <w:color w:val="000000"/>
        </w:rPr>
        <w:t xml:space="preserve">οι γεννημένοι τα έτη </w:t>
      </w:r>
      <w:r w:rsidR="009E656F">
        <w:rPr>
          <w:rFonts w:ascii="Arial Narrow" w:hAnsi="Arial Narrow" w:cs="Arial"/>
          <w:b/>
          <w:color w:val="000000"/>
        </w:rPr>
        <w:t>1999</w:t>
      </w:r>
      <w:r w:rsidR="00A85309" w:rsidRPr="00E66845">
        <w:rPr>
          <w:rFonts w:ascii="Arial Narrow" w:hAnsi="Arial Narrow" w:cs="Arial"/>
          <w:b/>
          <w:color w:val="000000"/>
        </w:rPr>
        <w:t xml:space="preserve">, </w:t>
      </w:r>
      <w:r w:rsidR="009E656F">
        <w:rPr>
          <w:rFonts w:ascii="Arial Narrow" w:hAnsi="Arial Narrow" w:cs="Arial"/>
          <w:b/>
          <w:color w:val="000000"/>
        </w:rPr>
        <w:t>2000</w:t>
      </w:r>
      <w:r w:rsidR="00717C5F" w:rsidRPr="00585777">
        <w:rPr>
          <w:rFonts w:ascii="Arial Narrow" w:hAnsi="Arial Narrow" w:cs="Arial"/>
          <w:color w:val="000000"/>
        </w:rPr>
        <w:t xml:space="preserve"> </w:t>
      </w:r>
      <w:r w:rsidR="004A46B9" w:rsidRPr="00585777">
        <w:rPr>
          <w:rFonts w:ascii="Arial Narrow" w:hAnsi="Arial Narrow" w:cs="Arial"/>
          <w:color w:val="000000"/>
        </w:rPr>
        <w:t xml:space="preserve"> </w:t>
      </w:r>
      <w:r w:rsidR="009E656F">
        <w:rPr>
          <w:rFonts w:ascii="Arial Narrow" w:hAnsi="Arial Narrow" w:cs="Arial"/>
          <w:b/>
          <w:color w:val="000000"/>
        </w:rPr>
        <w:t>&amp; τέσσερις (4) αθλητές που γεννήθηκαν το 2001 &amp; νεώτεροι</w:t>
      </w:r>
      <w:r w:rsidR="00D86588" w:rsidRPr="00E66845">
        <w:rPr>
          <w:rFonts w:ascii="Arial Narrow" w:hAnsi="Arial Narrow" w:cs="Arial"/>
          <w:b/>
          <w:color w:val="000000"/>
        </w:rPr>
        <w:t>*</w:t>
      </w:r>
      <w:r w:rsidR="00962F4B" w:rsidRPr="00E66845">
        <w:rPr>
          <w:rFonts w:ascii="Arial Narrow" w:hAnsi="Arial Narrow" w:cs="Arial"/>
          <w:b/>
          <w:color w:val="000000"/>
        </w:rPr>
        <w:t>.</w:t>
      </w:r>
    </w:p>
    <w:p w:rsidR="00B05282" w:rsidRPr="00E66845" w:rsidRDefault="00193599" w:rsidP="004A46B9">
      <w:pPr>
        <w:jc w:val="both"/>
        <w:rPr>
          <w:rFonts w:ascii="Arial Narrow" w:hAnsi="Arial Narrow" w:cs="Arial"/>
          <w:b/>
        </w:rPr>
      </w:pPr>
      <w:r>
        <w:rPr>
          <w:rFonts w:ascii="Arial Narrow" w:hAnsi="Arial Narrow" w:cs="Arial"/>
          <w:b/>
          <w:bCs/>
        </w:rPr>
        <w:t>5.</w:t>
      </w:r>
      <w:r w:rsidR="004A46B9" w:rsidRPr="00A13961">
        <w:rPr>
          <w:rFonts w:ascii="Arial Narrow" w:hAnsi="Arial Narrow" w:cs="Arial"/>
        </w:rPr>
        <w:t xml:space="preserve"> Στο Πρωτάθλημα </w:t>
      </w:r>
      <w:r w:rsidR="004A46B9" w:rsidRPr="00AA4135">
        <w:rPr>
          <w:rFonts w:ascii="Arial Narrow" w:hAnsi="Arial Narrow" w:cs="Arial"/>
          <w:b/>
        </w:rPr>
        <w:t>ΠΑΙΔΩΝ</w:t>
      </w:r>
      <w:r w:rsidR="004A46B9" w:rsidRPr="00A13961">
        <w:rPr>
          <w:rFonts w:ascii="Arial Narrow" w:hAnsi="Arial Narrow" w:cs="Arial"/>
        </w:rPr>
        <w:t xml:space="preserve"> δικαιούνται να πάρουν μέρος αθλητές που γεννήθηκαν το έτος </w:t>
      </w:r>
      <w:r w:rsidR="009E656F">
        <w:rPr>
          <w:rFonts w:ascii="Arial Narrow" w:hAnsi="Arial Narrow" w:cs="Arial"/>
          <w:b/>
        </w:rPr>
        <w:t xml:space="preserve">2001 </w:t>
      </w:r>
      <w:r w:rsidR="00633255" w:rsidRPr="00E66845">
        <w:rPr>
          <w:rFonts w:ascii="Arial Narrow" w:hAnsi="Arial Narrow" w:cs="Arial"/>
          <w:b/>
        </w:rPr>
        <w:t>&amp;</w:t>
      </w:r>
      <w:r w:rsidR="00495E62" w:rsidRPr="00E66845">
        <w:rPr>
          <w:rFonts w:ascii="Arial Narrow" w:hAnsi="Arial Narrow" w:cs="Arial"/>
          <w:b/>
        </w:rPr>
        <w:t xml:space="preserve"> νε</w:t>
      </w:r>
      <w:r w:rsidR="00717C5F" w:rsidRPr="00E66845">
        <w:rPr>
          <w:rFonts w:ascii="Arial Narrow" w:hAnsi="Arial Narrow" w:cs="Arial"/>
          <w:b/>
        </w:rPr>
        <w:t>ώ</w:t>
      </w:r>
      <w:r w:rsidR="004A46B9" w:rsidRPr="00E66845">
        <w:rPr>
          <w:rFonts w:ascii="Arial Narrow" w:hAnsi="Arial Narrow" w:cs="Arial"/>
          <w:b/>
        </w:rPr>
        <w:t>τεροι</w:t>
      </w:r>
      <w:r w:rsidR="00962F4B" w:rsidRPr="00E66845">
        <w:rPr>
          <w:rFonts w:ascii="Arial Narrow" w:hAnsi="Arial Narrow" w:cs="Arial"/>
          <w:b/>
        </w:rPr>
        <w:t>*</w:t>
      </w:r>
      <w:r w:rsidR="004A46B9" w:rsidRPr="00E66845">
        <w:rPr>
          <w:rFonts w:ascii="Arial Narrow" w:hAnsi="Arial Narrow" w:cs="Arial"/>
          <w:b/>
        </w:rPr>
        <w:t>.</w:t>
      </w:r>
    </w:p>
    <w:p w:rsidR="007A7AA1" w:rsidRPr="00E66845" w:rsidRDefault="00193599" w:rsidP="007A7AA1">
      <w:pPr>
        <w:jc w:val="both"/>
        <w:rPr>
          <w:rFonts w:ascii="Arial Narrow" w:hAnsi="Arial Narrow" w:cs="Arial"/>
          <w:b/>
        </w:rPr>
      </w:pPr>
      <w:r>
        <w:rPr>
          <w:rFonts w:ascii="Arial Narrow" w:hAnsi="Arial Narrow" w:cs="Arial"/>
          <w:b/>
          <w:bCs/>
        </w:rPr>
        <w:t>6.</w:t>
      </w:r>
      <w:r w:rsidR="004A46B9" w:rsidRPr="00A13961">
        <w:rPr>
          <w:rFonts w:ascii="Arial Narrow" w:hAnsi="Arial Narrow" w:cs="Arial"/>
        </w:rPr>
        <w:t xml:space="preserve"> Στο Πρωτάθλημα </w:t>
      </w:r>
      <w:r w:rsidR="004A46B9" w:rsidRPr="00AA4135">
        <w:rPr>
          <w:rFonts w:ascii="Arial Narrow" w:hAnsi="Arial Narrow" w:cs="Arial"/>
          <w:b/>
        </w:rPr>
        <w:t>ΝΕΑΝΙΔΩΝ</w:t>
      </w:r>
      <w:r w:rsidR="004A46B9" w:rsidRPr="00A13961">
        <w:rPr>
          <w:rFonts w:ascii="Arial Narrow" w:hAnsi="Arial Narrow" w:cs="Arial"/>
        </w:rPr>
        <w:t xml:space="preserve"> δικαιούνται να πάρουν μέρος αθλή</w:t>
      </w:r>
      <w:r w:rsidR="00B50BBC" w:rsidRPr="00A13961">
        <w:rPr>
          <w:rFonts w:ascii="Arial Narrow" w:hAnsi="Arial Narrow" w:cs="Arial"/>
        </w:rPr>
        <w:t xml:space="preserve">τριες που γεννήθηκαν τα έτη </w:t>
      </w:r>
      <w:r w:rsidR="007A7AA1">
        <w:rPr>
          <w:rFonts w:ascii="Arial Narrow" w:hAnsi="Arial Narrow" w:cs="Arial"/>
          <w:b/>
          <w:color w:val="000000"/>
        </w:rPr>
        <w:t>1999</w:t>
      </w:r>
      <w:r w:rsidR="000F05CF" w:rsidRPr="00E66845">
        <w:rPr>
          <w:rFonts w:ascii="Arial Narrow" w:hAnsi="Arial Narrow" w:cs="Arial"/>
          <w:b/>
          <w:color w:val="000000"/>
        </w:rPr>
        <w:t>,</w:t>
      </w:r>
      <w:r w:rsidR="007A7AA1">
        <w:rPr>
          <w:rFonts w:ascii="Arial Narrow" w:hAnsi="Arial Narrow" w:cs="Arial"/>
          <w:b/>
          <w:color w:val="000000"/>
        </w:rPr>
        <w:t xml:space="preserve"> 2000</w:t>
      </w:r>
      <w:r w:rsidR="000F05CF" w:rsidRPr="00E66845">
        <w:rPr>
          <w:rFonts w:ascii="Arial Narrow" w:hAnsi="Arial Narrow" w:cs="Arial"/>
          <w:b/>
        </w:rPr>
        <w:t xml:space="preserve"> και </w:t>
      </w:r>
      <w:r w:rsidR="007A7AA1">
        <w:rPr>
          <w:rFonts w:ascii="Arial Narrow" w:hAnsi="Arial Narrow" w:cs="Arial"/>
          <w:b/>
          <w:color w:val="000000"/>
        </w:rPr>
        <w:t>&amp; τέσσερις (4) αθλήτριες που γεννήθηκαν το 2001 &amp; νεώτερες</w:t>
      </w:r>
      <w:r w:rsidR="007A7AA1" w:rsidRPr="00E66845">
        <w:rPr>
          <w:rFonts w:ascii="Arial Narrow" w:hAnsi="Arial Narrow" w:cs="Arial"/>
          <w:b/>
          <w:color w:val="000000"/>
        </w:rPr>
        <w:t>*.</w:t>
      </w:r>
    </w:p>
    <w:p w:rsidR="00ED76C8" w:rsidRPr="00E66845" w:rsidRDefault="00193599" w:rsidP="004A46B9">
      <w:pPr>
        <w:jc w:val="both"/>
        <w:rPr>
          <w:rFonts w:ascii="Arial Narrow" w:hAnsi="Arial Narrow" w:cs="Arial"/>
          <w:b/>
        </w:rPr>
      </w:pPr>
      <w:r>
        <w:rPr>
          <w:rFonts w:ascii="Arial Narrow" w:hAnsi="Arial Narrow" w:cs="Arial"/>
          <w:b/>
          <w:bCs/>
        </w:rPr>
        <w:t>7.</w:t>
      </w:r>
      <w:r w:rsidR="004A46B9" w:rsidRPr="00A13961">
        <w:rPr>
          <w:rFonts w:ascii="Arial Narrow" w:hAnsi="Arial Narrow" w:cs="Arial"/>
        </w:rPr>
        <w:t xml:space="preserve"> Στο Πρωτάθλημα </w:t>
      </w:r>
      <w:r w:rsidR="004A46B9" w:rsidRPr="00AA4135">
        <w:rPr>
          <w:rFonts w:ascii="Arial Narrow" w:hAnsi="Arial Narrow" w:cs="Arial"/>
          <w:b/>
        </w:rPr>
        <w:t>ΚΟΡΑΣΙΔΩΝ</w:t>
      </w:r>
      <w:r w:rsidR="004A46B9" w:rsidRPr="00A13961">
        <w:rPr>
          <w:rFonts w:ascii="Arial Narrow" w:hAnsi="Arial Narrow" w:cs="Arial"/>
        </w:rPr>
        <w:t xml:space="preserve"> δικαιούνται να πάρουν μέρος αθλήτριες που</w:t>
      </w:r>
      <w:r w:rsidR="00B50BBC" w:rsidRPr="00A13961">
        <w:rPr>
          <w:rFonts w:ascii="Arial Narrow" w:hAnsi="Arial Narrow" w:cs="Arial"/>
        </w:rPr>
        <w:t xml:space="preserve"> γεννήθηκαν το έτος </w:t>
      </w:r>
      <w:r w:rsidR="00F217F5">
        <w:rPr>
          <w:rFonts w:ascii="Arial Narrow" w:hAnsi="Arial Narrow" w:cs="Arial"/>
          <w:b/>
        </w:rPr>
        <w:t>2001</w:t>
      </w:r>
      <w:r w:rsidR="00F708FA" w:rsidRPr="00E66845">
        <w:rPr>
          <w:rFonts w:ascii="Arial Narrow" w:hAnsi="Arial Narrow" w:cs="Arial"/>
          <w:b/>
        </w:rPr>
        <w:t xml:space="preserve"> </w:t>
      </w:r>
      <w:r w:rsidR="00633255" w:rsidRPr="00E66845">
        <w:rPr>
          <w:rFonts w:ascii="Arial Narrow" w:hAnsi="Arial Narrow" w:cs="Arial"/>
          <w:b/>
        </w:rPr>
        <w:t>&amp;</w:t>
      </w:r>
      <w:r w:rsidR="00495E62" w:rsidRPr="00E66845">
        <w:rPr>
          <w:rFonts w:ascii="Arial Narrow" w:hAnsi="Arial Narrow" w:cs="Arial"/>
          <w:b/>
        </w:rPr>
        <w:t xml:space="preserve"> νε</w:t>
      </w:r>
      <w:r w:rsidR="00717C5F" w:rsidRPr="00E66845">
        <w:rPr>
          <w:rFonts w:ascii="Arial Narrow" w:hAnsi="Arial Narrow" w:cs="Arial"/>
          <w:b/>
        </w:rPr>
        <w:t>ώ</w:t>
      </w:r>
      <w:r w:rsidR="004A46B9" w:rsidRPr="00E66845">
        <w:rPr>
          <w:rFonts w:ascii="Arial Narrow" w:hAnsi="Arial Narrow" w:cs="Arial"/>
          <w:b/>
        </w:rPr>
        <w:t>τερες</w:t>
      </w:r>
      <w:r w:rsidR="00962F4B" w:rsidRPr="00E66845">
        <w:rPr>
          <w:rFonts w:ascii="Arial Narrow" w:hAnsi="Arial Narrow" w:cs="Arial"/>
          <w:b/>
        </w:rPr>
        <w:t>*</w:t>
      </w:r>
      <w:r w:rsidR="004A46B9" w:rsidRPr="00E66845">
        <w:rPr>
          <w:rFonts w:ascii="Arial Narrow" w:hAnsi="Arial Narrow" w:cs="Arial"/>
          <w:b/>
        </w:rPr>
        <w:t>.</w:t>
      </w:r>
    </w:p>
    <w:p w:rsidR="00B05282" w:rsidRPr="00E66845" w:rsidRDefault="00193599" w:rsidP="004A46B9">
      <w:pPr>
        <w:jc w:val="both"/>
        <w:rPr>
          <w:rFonts w:ascii="Arial Narrow" w:hAnsi="Arial Narrow" w:cs="Arial"/>
          <w:b/>
        </w:rPr>
      </w:pPr>
      <w:r>
        <w:rPr>
          <w:rFonts w:ascii="Arial Narrow" w:hAnsi="Arial Narrow" w:cs="Arial"/>
          <w:b/>
          <w:bCs/>
        </w:rPr>
        <w:t>8.</w:t>
      </w:r>
      <w:r w:rsidR="00633255">
        <w:rPr>
          <w:rFonts w:ascii="Arial Narrow" w:hAnsi="Arial Narrow" w:cs="Arial"/>
        </w:rPr>
        <w:t xml:space="preserve"> Στο Πρωτάθλημα</w:t>
      </w:r>
      <w:r w:rsidR="004A46B9" w:rsidRPr="00A13961">
        <w:rPr>
          <w:rFonts w:ascii="Arial Narrow" w:hAnsi="Arial Narrow" w:cs="Arial"/>
        </w:rPr>
        <w:t xml:space="preserve"> </w:t>
      </w:r>
      <w:r w:rsidR="004A46B9" w:rsidRPr="00AA4135">
        <w:rPr>
          <w:rFonts w:ascii="Arial Narrow" w:hAnsi="Arial Narrow" w:cs="Arial"/>
          <w:b/>
        </w:rPr>
        <w:t>Π</w:t>
      </w:r>
      <w:r w:rsidR="002969E2" w:rsidRPr="00AA4135">
        <w:rPr>
          <w:rFonts w:ascii="Arial Narrow" w:hAnsi="Arial Narrow" w:cs="Arial"/>
          <w:b/>
        </w:rPr>
        <w:t>ΑΜΠΑΙΔΩΝ</w:t>
      </w:r>
      <w:r w:rsidR="00F708FA" w:rsidRPr="00A13961">
        <w:rPr>
          <w:rFonts w:ascii="Arial Narrow" w:hAnsi="Arial Narrow" w:cs="Arial"/>
        </w:rPr>
        <w:t xml:space="preserve"> </w:t>
      </w:r>
      <w:r w:rsidR="004A46B9" w:rsidRPr="00A13961">
        <w:rPr>
          <w:rFonts w:ascii="Arial Narrow" w:hAnsi="Arial Narrow" w:cs="Arial"/>
        </w:rPr>
        <w:t>δικαιούνται να πάρουν μέρος αθ</w:t>
      </w:r>
      <w:r w:rsidR="00B50BBC" w:rsidRPr="00A13961">
        <w:rPr>
          <w:rFonts w:ascii="Arial Narrow" w:hAnsi="Arial Narrow" w:cs="Arial"/>
        </w:rPr>
        <w:t>λητές</w:t>
      </w:r>
      <w:r w:rsidR="00756A34">
        <w:rPr>
          <w:rFonts w:ascii="Arial Narrow" w:hAnsi="Arial Narrow" w:cs="Arial"/>
        </w:rPr>
        <w:t xml:space="preserve"> </w:t>
      </w:r>
      <w:r w:rsidR="000F05CF">
        <w:rPr>
          <w:rFonts w:ascii="Arial Narrow" w:hAnsi="Arial Narrow" w:cs="Arial"/>
        </w:rPr>
        <w:t xml:space="preserve"> που γεννήθηκαν τα έτη </w:t>
      </w:r>
      <w:r w:rsidR="00F217F5">
        <w:rPr>
          <w:rFonts w:ascii="Arial Narrow" w:hAnsi="Arial Narrow" w:cs="Arial"/>
          <w:b/>
        </w:rPr>
        <w:t>2002</w:t>
      </w:r>
      <w:r w:rsidR="00B50BBC" w:rsidRPr="00E66845">
        <w:rPr>
          <w:rFonts w:ascii="Arial Narrow" w:hAnsi="Arial Narrow" w:cs="Arial"/>
          <w:b/>
        </w:rPr>
        <w:t xml:space="preserve"> &amp; </w:t>
      </w:r>
      <w:r w:rsidR="00756A34" w:rsidRPr="00E66845">
        <w:rPr>
          <w:rFonts w:ascii="Arial Narrow" w:hAnsi="Arial Narrow" w:cs="Arial"/>
          <w:b/>
        </w:rPr>
        <w:t>200</w:t>
      </w:r>
      <w:r w:rsidR="00F217F5">
        <w:rPr>
          <w:rFonts w:ascii="Arial Narrow" w:hAnsi="Arial Narrow" w:cs="Arial"/>
          <w:b/>
        </w:rPr>
        <w:t>3</w:t>
      </w:r>
      <w:r w:rsidR="004A46B9" w:rsidRPr="00E66845">
        <w:rPr>
          <w:rFonts w:ascii="Arial Narrow" w:hAnsi="Arial Narrow" w:cs="Arial"/>
          <w:b/>
        </w:rPr>
        <w:t xml:space="preserve"> </w:t>
      </w:r>
      <w:r w:rsidR="00AA4135" w:rsidRPr="00E66845">
        <w:rPr>
          <w:rFonts w:ascii="Arial Narrow" w:hAnsi="Arial Narrow" w:cs="Arial"/>
          <w:b/>
        </w:rPr>
        <w:t>μόνον</w:t>
      </w:r>
      <w:r w:rsidR="004A46B9" w:rsidRPr="00E66845">
        <w:rPr>
          <w:rFonts w:ascii="Arial Narrow" w:hAnsi="Arial Narrow" w:cs="Arial"/>
          <w:b/>
        </w:rPr>
        <w:t>.</w:t>
      </w:r>
    </w:p>
    <w:p w:rsidR="000F05CF" w:rsidRDefault="00193599" w:rsidP="00D86588">
      <w:pPr>
        <w:jc w:val="both"/>
        <w:rPr>
          <w:rFonts w:ascii="Arial Narrow" w:hAnsi="Arial Narrow" w:cs="Arial"/>
          <w:b/>
        </w:rPr>
      </w:pPr>
      <w:r>
        <w:rPr>
          <w:rFonts w:ascii="Arial Narrow" w:hAnsi="Arial Narrow" w:cs="Arial"/>
          <w:b/>
          <w:bCs/>
        </w:rPr>
        <w:t>9.</w:t>
      </w:r>
      <w:r w:rsidR="004A46B9" w:rsidRPr="00A13961">
        <w:rPr>
          <w:rFonts w:ascii="Arial Narrow" w:hAnsi="Arial Narrow" w:cs="Arial"/>
        </w:rPr>
        <w:t xml:space="preserve"> </w:t>
      </w:r>
      <w:r w:rsidR="00633255">
        <w:rPr>
          <w:rFonts w:ascii="Arial Narrow" w:hAnsi="Arial Narrow" w:cs="Arial"/>
        </w:rPr>
        <w:t>Στο Πρωτάθλημα</w:t>
      </w:r>
      <w:r w:rsidR="00756A34">
        <w:rPr>
          <w:rFonts w:ascii="Arial Narrow" w:hAnsi="Arial Narrow" w:cs="Arial"/>
        </w:rPr>
        <w:t xml:space="preserve"> </w:t>
      </w:r>
      <w:r w:rsidR="00756A34" w:rsidRPr="00756A34">
        <w:rPr>
          <w:rFonts w:ascii="Arial Narrow" w:hAnsi="Arial Narrow" w:cs="Arial"/>
          <w:b/>
        </w:rPr>
        <w:t>ΠΑΓΚΟΡΑΣΙΔΩΝ</w:t>
      </w:r>
      <w:r w:rsidR="00F217F5">
        <w:rPr>
          <w:rFonts w:ascii="Arial Narrow" w:hAnsi="Arial Narrow" w:cs="Arial"/>
        </w:rPr>
        <w:t xml:space="preserve"> </w:t>
      </w:r>
      <w:r w:rsidR="00756A34">
        <w:rPr>
          <w:rFonts w:ascii="Arial Narrow" w:hAnsi="Arial Narrow" w:cs="Arial"/>
        </w:rPr>
        <w:t xml:space="preserve">δικαιούνται να πάρουν μέρος αθλήτριες που γεννήθηκαν τα έτη </w:t>
      </w:r>
      <w:r w:rsidR="000F05CF">
        <w:rPr>
          <w:rFonts w:ascii="Arial Narrow" w:hAnsi="Arial Narrow" w:cs="Arial"/>
          <w:b/>
        </w:rPr>
        <w:t>200</w:t>
      </w:r>
      <w:r w:rsidR="00F217F5">
        <w:rPr>
          <w:rFonts w:ascii="Arial Narrow" w:hAnsi="Arial Narrow" w:cs="Arial"/>
          <w:b/>
        </w:rPr>
        <w:t>2</w:t>
      </w:r>
      <w:r w:rsidR="000F05CF">
        <w:rPr>
          <w:rFonts w:ascii="Arial Narrow" w:hAnsi="Arial Narrow" w:cs="Arial"/>
        </w:rPr>
        <w:t>,</w:t>
      </w:r>
      <w:r w:rsidR="00756A34">
        <w:rPr>
          <w:rFonts w:ascii="Arial Narrow" w:hAnsi="Arial Narrow" w:cs="Arial"/>
        </w:rPr>
        <w:t xml:space="preserve"> </w:t>
      </w:r>
      <w:r w:rsidR="00F217F5">
        <w:rPr>
          <w:rFonts w:ascii="Arial Narrow" w:hAnsi="Arial Narrow" w:cs="Arial"/>
          <w:b/>
        </w:rPr>
        <w:t>2003</w:t>
      </w:r>
      <w:r w:rsidR="00756A34" w:rsidRPr="00EE3B08">
        <w:rPr>
          <w:rFonts w:ascii="Arial Narrow" w:hAnsi="Arial Narrow" w:cs="Arial"/>
          <w:b/>
        </w:rPr>
        <w:t xml:space="preserve"> </w:t>
      </w:r>
      <w:r w:rsidR="000F05CF">
        <w:rPr>
          <w:rFonts w:ascii="Arial Narrow" w:hAnsi="Arial Narrow" w:cs="Arial"/>
          <w:b/>
        </w:rPr>
        <w:t>&amp; νεώτερες</w:t>
      </w:r>
      <w:r w:rsidR="00EE3B08" w:rsidRPr="00EE3B08">
        <w:rPr>
          <w:rFonts w:ascii="Arial Narrow" w:hAnsi="Arial Narrow" w:cs="Arial"/>
          <w:b/>
        </w:rPr>
        <w:t>.</w:t>
      </w:r>
      <w:r w:rsidR="004433E1">
        <w:rPr>
          <w:rFonts w:ascii="Arial Narrow" w:hAnsi="Arial Narrow" w:cs="Arial"/>
          <w:b/>
        </w:rPr>
        <w:t xml:space="preserve"> </w:t>
      </w:r>
    </w:p>
    <w:p w:rsidR="000C3BF4" w:rsidRPr="00056661" w:rsidRDefault="00193599" w:rsidP="00D86588">
      <w:pPr>
        <w:jc w:val="both"/>
        <w:rPr>
          <w:rFonts w:ascii="Arial Narrow" w:hAnsi="Arial Narrow" w:cs="Arial"/>
          <w:b/>
        </w:rPr>
      </w:pPr>
      <w:r>
        <w:rPr>
          <w:rFonts w:ascii="Arial Narrow" w:hAnsi="Arial Narrow" w:cs="Arial"/>
          <w:b/>
        </w:rPr>
        <w:t>10.</w:t>
      </w:r>
      <w:r w:rsidR="002E3643">
        <w:rPr>
          <w:rFonts w:ascii="Arial Narrow" w:hAnsi="Arial Narrow" w:cs="Arial"/>
        </w:rPr>
        <w:t xml:space="preserve"> Στα</w:t>
      </w:r>
      <w:r w:rsidR="004A46B9" w:rsidRPr="00A13961">
        <w:rPr>
          <w:rFonts w:ascii="Arial Narrow" w:hAnsi="Arial Narrow" w:cs="Arial"/>
        </w:rPr>
        <w:t xml:space="preserve"> Τουρνουά </w:t>
      </w:r>
      <w:r w:rsidR="002E3643">
        <w:rPr>
          <w:rFonts w:ascii="Arial Narrow" w:hAnsi="Arial Narrow" w:cs="Arial"/>
        </w:rPr>
        <w:t xml:space="preserve"> </w:t>
      </w:r>
      <w:r w:rsidR="004A46B9" w:rsidRPr="00AA4135">
        <w:rPr>
          <w:rFonts w:ascii="Arial Narrow" w:hAnsi="Arial Narrow" w:cs="Arial"/>
          <w:b/>
        </w:rPr>
        <w:t>Μ</w:t>
      </w:r>
      <w:r w:rsidR="002E3643">
        <w:rPr>
          <w:rFonts w:ascii="Arial Narrow" w:hAnsi="Arial Narrow" w:cs="Arial"/>
          <w:b/>
        </w:rPr>
        <w:t xml:space="preserve"> </w:t>
      </w:r>
      <w:r w:rsidR="004A46B9" w:rsidRPr="00AA4135">
        <w:rPr>
          <w:rFonts w:ascii="Arial Narrow" w:hAnsi="Arial Narrow" w:cs="Arial"/>
          <w:b/>
        </w:rPr>
        <w:t>Ι</w:t>
      </w:r>
      <w:r w:rsidR="002E3643">
        <w:rPr>
          <w:rFonts w:ascii="Arial Narrow" w:hAnsi="Arial Narrow" w:cs="Arial"/>
          <w:b/>
        </w:rPr>
        <w:t xml:space="preserve"> </w:t>
      </w:r>
      <w:r w:rsidR="004A46B9" w:rsidRPr="00AA4135">
        <w:rPr>
          <w:rFonts w:ascii="Arial Narrow" w:hAnsi="Arial Narrow" w:cs="Arial"/>
          <w:b/>
        </w:rPr>
        <w:t>Ν</w:t>
      </w:r>
      <w:r w:rsidR="002E3643">
        <w:rPr>
          <w:rFonts w:ascii="Arial Narrow" w:hAnsi="Arial Narrow" w:cs="Arial"/>
          <w:b/>
        </w:rPr>
        <w:t xml:space="preserve"> </w:t>
      </w:r>
      <w:r w:rsidR="004A46B9" w:rsidRPr="00AA4135">
        <w:rPr>
          <w:rFonts w:ascii="Arial Narrow" w:hAnsi="Arial Narrow" w:cs="Arial"/>
          <w:b/>
        </w:rPr>
        <w:t>Ι</w:t>
      </w:r>
      <w:r w:rsidR="004A46B9" w:rsidRPr="00A13961">
        <w:rPr>
          <w:rFonts w:ascii="Arial Narrow" w:hAnsi="Arial Narrow" w:cs="Arial"/>
        </w:rPr>
        <w:t xml:space="preserve"> </w:t>
      </w:r>
      <w:r w:rsidR="002E3643">
        <w:rPr>
          <w:rFonts w:ascii="Arial Narrow" w:hAnsi="Arial Narrow" w:cs="Arial"/>
        </w:rPr>
        <w:t xml:space="preserve"> </w:t>
      </w:r>
      <w:r w:rsidR="004A46B9" w:rsidRPr="00A13961">
        <w:rPr>
          <w:rFonts w:ascii="Arial Narrow" w:hAnsi="Arial Narrow" w:cs="Arial"/>
        </w:rPr>
        <w:t>δικαιούνται να π</w:t>
      </w:r>
      <w:r w:rsidR="00C37E0F" w:rsidRPr="00A13961">
        <w:rPr>
          <w:rFonts w:ascii="Arial Narrow" w:hAnsi="Arial Narrow" w:cs="Arial"/>
        </w:rPr>
        <w:t>άρουν μέρος αθλητές</w:t>
      </w:r>
      <w:r w:rsidR="00F708FA" w:rsidRPr="00A13961">
        <w:rPr>
          <w:rFonts w:ascii="Arial Narrow" w:hAnsi="Arial Narrow" w:cs="Arial"/>
        </w:rPr>
        <w:t xml:space="preserve"> </w:t>
      </w:r>
      <w:r w:rsidR="00C37E0F" w:rsidRPr="00A13961">
        <w:rPr>
          <w:rFonts w:ascii="Arial Narrow" w:hAnsi="Arial Narrow" w:cs="Arial"/>
        </w:rPr>
        <w:t>–</w:t>
      </w:r>
      <w:proofErr w:type="spellStart"/>
      <w:r w:rsidR="004A46B9" w:rsidRPr="00A13961">
        <w:rPr>
          <w:rFonts w:ascii="Arial Narrow" w:hAnsi="Arial Narrow" w:cs="Arial"/>
        </w:rPr>
        <w:t>τριες</w:t>
      </w:r>
      <w:proofErr w:type="spellEnd"/>
      <w:r w:rsidR="004A46B9" w:rsidRPr="00A13961">
        <w:rPr>
          <w:rFonts w:ascii="Arial Narrow" w:hAnsi="Arial Narrow" w:cs="Arial"/>
        </w:rPr>
        <w:t xml:space="preserve">  πο</w:t>
      </w:r>
      <w:r w:rsidR="00B50BBC" w:rsidRPr="00A13961">
        <w:rPr>
          <w:rFonts w:ascii="Arial Narrow" w:hAnsi="Arial Narrow" w:cs="Arial"/>
        </w:rPr>
        <w:t xml:space="preserve">υ γεννήθηκαν τα έτη </w:t>
      </w:r>
      <w:r w:rsidR="00F217F5">
        <w:rPr>
          <w:rFonts w:ascii="Arial Narrow" w:hAnsi="Arial Narrow" w:cs="Arial"/>
          <w:b/>
        </w:rPr>
        <w:t>2004</w:t>
      </w:r>
      <w:r w:rsidR="00F16F00">
        <w:rPr>
          <w:rFonts w:ascii="Arial Narrow" w:hAnsi="Arial Narrow" w:cs="Arial"/>
          <w:b/>
        </w:rPr>
        <w:t xml:space="preserve"> </w:t>
      </w:r>
      <w:r w:rsidR="00633255" w:rsidRPr="00056661">
        <w:rPr>
          <w:rFonts w:ascii="Arial Narrow" w:hAnsi="Arial Narrow" w:cs="Arial"/>
          <w:b/>
        </w:rPr>
        <w:t xml:space="preserve"> &amp; </w:t>
      </w:r>
      <w:r w:rsidR="002E3643" w:rsidRPr="00056661">
        <w:rPr>
          <w:rFonts w:ascii="Arial Narrow" w:hAnsi="Arial Narrow" w:cs="Arial"/>
          <w:b/>
        </w:rPr>
        <w:t xml:space="preserve"> </w:t>
      </w:r>
      <w:r w:rsidR="00495E62" w:rsidRPr="00056661">
        <w:rPr>
          <w:rFonts w:ascii="Arial Narrow" w:hAnsi="Arial Narrow" w:cs="Arial"/>
          <w:b/>
        </w:rPr>
        <w:t>νε</w:t>
      </w:r>
      <w:r w:rsidR="00717C5F" w:rsidRPr="00056661">
        <w:rPr>
          <w:rFonts w:ascii="Arial Narrow" w:hAnsi="Arial Narrow" w:cs="Arial"/>
          <w:b/>
        </w:rPr>
        <w:t>ώ</w:t>
      </w:r>
      <w:r w:rsidR="004A46B9" w:rsidRPr="00056661">
        <w:rPr>
          <w:rFonts w:ascii="Arial Narrow" w:hAnsi="Arial Narrow" w:cs="Arial"/>
          <w:b/>
        </w:rPr>
        <w:t>τεροι –ες.</w:t>
      </w:r>
    </w:p>
    <w:p w:rsidR="00D86588" w:rsidRPr="00056661" w:rsidRDefault="00D86588" w:rsidP="00D86588">
      <w:pPr>
        <w:jc w:val="both"/>
        <w:rPr>
          <w:rFonts w:ascii="Arial Narrow" w:hAnsi="Arial Narrow" w:cs="Arial"/>
          <w:b/>
          <w:bCs/>
          <w:i/>
        </w:rPr>
      </w:pPr>
      <w:r w:rsidRPr="00056661">
        <w:rPr>
          <w:rFonts w:ascii="Arial Narrow" w:hAnsi="Arial Narrow" w:cs="Arial"/>
          <w:b/>
          <w:i/>
        </w:rPr>
        <w:t xml:space="preserve">*Η χρησιμοποίηση </w:t>
      </w:r>
      <w:r w:rsidR="000F05CF" w:rsidRPr="00056661">
        <w:rPr>
          <w:rFonts w:ascii="Arial Narrow" w:hAnsi="Arial Narrow" w:cs="Arial"/>
          <w:b/>
          <w:i/>
        </w:rPr>
        <w:t>Παίδων &amp; Κορασίδων</w:t>
      </w:r>
      <w:r w:rsidR="001A5E7E" w:rsidRPr="00056661">
        <w:rPr>
          <w:rFonts w:ascii="Arial Narrow" w:hAnsi="Arial Narrow" w:cs="Arial"/>
          <w:b/>
          <w:i/>
        </w:rPr>
        <w:t xml:space="preserve"> </w:t>
      </w:r>
      <w:r w:rsidR="0066505A">
        <w:rPr>
          <w:rFonts w:ascii="Arial Narrow" w:hAnsi="Arial Narrow" w:cs="Arial"/>
          <w:b/>
          <w:i/>
        </w:rPr>
        <w:t>στα Πρωταθλήματα</w:t>
      </w:r>
      <w:r w:rsidR="001A5E7E" w:rsidRPr="00056661">
        <w:rPr>
          <w:rFonts w:ascii="Arial Narrow" w:hAnsi="Arial Narrow" w:cs="Arial"/>
          <w:b/>
          <w:i/>
        </w:rPr>
        <w:t xml:space="preserve"> </w:t>
      </w:r>
      <w:r w:rsidRPr="00056661">
        <w:rPr>
          <w:rFonts w:ascii="Arial Narrow" w:hAnsi="Arial Narrow" w:cs="Arial"/>
          <w:b/>
          <w:i/>
        </w:rPr>
        <w:t>Εφήβων</w:t>
      </w:r>
      <w:r w:rsidR="000F05CF" w:rsidRPr="00056661">
        <w:rPr>
          <w:rFonts w:ascii="Arial Narrow" w:hAnsi="Arial Narrow" w:cs="Arial"/>
          <w:b/>
          <w:i/>
        </w:rPr>
        <w:t xml:space="preserve"> &amp; Νεανίδων</w:t>
      </w:r>
      <w:r w:rsidR="0066505A">
        <w:rPr>
          <w:rFonts w:ascii="Arial Narrow" w:hAnsi="Arial Narrow" w:cs="Arial"/>
          <w:b/>
          <w:i/>
        </w:rPr>
        <w:t xml:space="preserve"> </w:t>
      </w:r>
      <w:r w:rsidRPr="00056661">
        <w:rPr>
          <w:rFonts w:ascii="Arial Narrow" w:hAnsi="Arial Narrow" w:cs="Arial"/>
          <w:b/>
          <w:i/>
        </w:rPr>
        <w:t>δεν μ</w:t>
      </w:r>
      <w:r w:rsidR="000C3BF4" w:rsidRPr="00056661">
        <w:rPr>
          <w:rFonts w:ascii="Arial Narrow" w:hAnsi="Arial Narrow" w:cs="Arial"/>
          <w:b/>
          <w:i/>
        </w:rPr>
        <w:t xml:space="preserve">πορεί </w:t>
      </w:r>
      <w:r w:rsidR="000C3BF4" w:rsidRPr="00056661">
        <w:rPr>
          <w:rFonts w:ascii="Arial Narrow" w:hAnsi="Arial Narrow" w:cs="Arial"/>
          <w:b/>
          <w:bCs/>
          <w:i/>
        </w:rPr>
        <w:t xml:space="preserve">να αποτελεί πρόβλημα για την ταυτόχρονη διεξαγωγή των </w:t>
      </w:r>
      <w:r w:rsidR="000F05CF" w:rsidRPr="00056661">
        <w:rPr>
          <w:rFonts w:ascii="Arial Narrow" w:hAnsi="Arial Narrow" w:cs="Arial"/>
          <w:b/>
          <w:bCs/>
          <w:i/>
        </w:rPr>
        <w:t>δύο</w:t>
      </w:r>
      <w:r w:rsidR="0066505A">
        <w:rPr>
          <w:rFonts w:ascii="Arial Narrow" w:hAnsi="Arial Narrow" w:cs="Arial"/>
          <w:b/>
          <w:bCs/>
          <w:i/>
        </w:rPr>
        <w:t xml:space="preserve"> Πρωταθλημάτων </w:t>
      </w:r>
      <w:r w:rsidR="000F05CF" w:rsidRPr="00056661">
        <w:rPr>
          <w:rFonts w:ascii="Arial Narrow" w:hAnsi="Arial Narrow" w:cs="Arial"/>
          <w:b/>
          <w:bCs/>
          <w:i/>
        </w:rPr>
        <w:t xml:space="preserve"> </w:t>
      </w:r>
      <w:r w:rsidR="000C3BF4" w:rsidRPr="00056661">
        <w:rPr>
          <w:rFonts w:ascii="Arial Narrow" w:hAnsi="Arial Narrow" w:cs="Arial"/>
          <w:b/>
          <w:bCs/>
          <w:i/>
        </w:rPr>
        <w:t xml:space="preserve">( π.χ. αναβολή αγώνων λόγω της συμμετοχής αυτής </w:t>
      </w:r>
      <w:proofErr w:type="spellStart"/>
      <w:r w:rsidR="000C3BF4" w:rsidRPr="00056661">
        <w:rPr>
          <w:rFonts w:ascii="Arial Narrow" w:hAnsi="Arial Narrow" w:cs="Arial"/>
          <w:b/>
          <w:bCs/>
          <w:i/>
        </w:rPr>
        <w:t>κ.λ.π</w:t>
      </w:r>
      <w:proofErr w:type="spellEnd"/>
      <w:r w:rsidR="000C3BF4" w:rsidRPr="00056661">
        <w:rPr>
          <w:rFonts w:ascii="Arial Narrow" w:hAnsi="Arial Narrow" w:cs="Arial"/>
          <w:b/>
          <w:bCs/>
          <w:i/>
        </w:rPr>
        <w:t>.).</w:t>
      </w:r>
    </w:p>
    <w:p w:rsidR="003E2AC6" w:rsidRPr="00056661" w:rsidRDefault="003E2AC6" w:rsidP="004A46B9">
      <w:pPr>
        <w:jc w:val="both"/>
        <w:rPr>
          <w:rFonts w:ascii="Arial Narrow" w:hAnsi="Arial Narrow" w:cs="Arial"/>
          <w:b/>
          <w:u w:val="single"/>
        </w:rPr>
      </w:pPr>
    </w:p>
    <w:p w:rsidR="00966515" w:rsidRDefault="004A46B9" w:rsidP="004A46B9">
      <w:pPr>
        <w:jc w:val="both"/>
        <w:rPr>
          <w:rFonts w:ascii="Arial Narrow" w:hAnsi="Arial Narrow" w:cs="Arial"/>
          <w:b/>
          <w:u w:val="single"/>
        </w:rPr>
      </w:pPr>
      <w:r w:rsidRPr="00A13961">
        <w:rPr>
          <w:rFonts w:ascii="Arial Narrow" w:hAnsi="Arial Narrow" w:cs="Arial"/>
          <w:b/>
          <w:u w:val="single"/>
        </w:rPr>
        <w:t xml:space="preserve">ΑΡΘΡΟ </w:t>
      </w:r>
      <w:r w:rsidR="000D0D48" w:rsidRPr="00A13961">
        <w:rPr>
          <w:rFonts w:ascii="Arial Narrow" w:hAnsi="Arial Narrow" w:cs="Arial"/>
          <w:b/>
          <w:u w:val="single"/>
        </w:rPr>
        <w:t>6</w:t>
      </w:r>
      <w:r w:rsidRPr="00A13961">
        <w:rPr>
          <w:rFonts w:ascii="Arial Narrow" w:hAnsi="Arial Narrow" w:cs="Arial"/>
          <w:b/>
          <w:u w:val="single"/>
        </w:rPr>
        <w:t>: ΔΕΛΤΙΑ ΤΑΥΤΟΤΗΤΑΣ ΑΘΛΗΤΩΝ</w:t>
      </w:r>
      <w:r w:rsidR="00B15BB4">
        <w:rPr>
          <w:rFonts w:ascii="Arial Narrow" w:hAnsi="Arial Narrow" w:cs="Arial"/>
          <w:b/>
          <w:u w:val="single"/>
        </w:rPr>
        <w:t xml:space="preserve">-ΤΡΙΩΝ </w:t>
      </w:r>
      <w:r w:rsidR="00CB731C" w:rsidRPr="00A13961">
        <w:rPr>
          <w:rFonts w:ascii="Arial Narrow" w:hAnsi="Arial Narrow" w:cs="Arial"/>
          <w:b/>
          <w:u w:val="single"/>
        </w:rPr>
        <w:t>&amp; ΠΡΟΠΟΝΗΤΩΝ</w:t>
      </w:r>
      <w:r w:rsidR="00B15BB4">
        <w:rPr>
          <w:rFonts w:ascii="Arial Narrow" w:hAnsi="Arial Narrow" w:cs="Arial"/>
          <w:b/>
          <w:u w:val="single"/>
        </w:rPr>
        <w:t>-ΤΡΙΩΝ</w:t>
      </w:r>
      <w:r w:rsidR="00CB731C" w:rsidRPr="00A13961">
        <w:rPr>
          <w:rFonts w:ascii="Arial Narrow" w:hAnsi="Arial Narrow" w:cs="Arial"/>
          <w:b/>
          <w:u w:val="single"/>
        </w:rPr>
        <w:t xml:space="preserve"> </w:t>
      </w:r>
    </w:p>
    <w:p w:rsidR="009F259F" w:rsidRDefault="004A46B9" w:rsidP="004A46B9">
      <w:pPr>
        <w:jc w:val="both"/>
        <w:rPr>
          <w:rFonts w:ascii="Arial Narrow" w:hAnsi="Arial Narrow" w:cs="Arial"/>
        </w:rPr>
      </w:pPr>
      <w:r w:rsidRPr="00A13961">
        <w:rPr>
          <w:rFonts w:ascii="Arial Narrow" w:hAnsi="Arial Narrow" w:cs="Arial"/>
        </w:rPr>
        <w:t xml:space="preserve">Οτιδήποτε αφορά στα Δελτία Ταυτότητας αθλητών &amp; αθλητριών αναφέρεται στο άρθρο 41 </w:t>
      </w:r>
    </w:p>
    <w:p w:rsidR="00C41C90" w:rsidRPr="006E09E8" w:rsidRDefault="004A46B9" w:rsidP="004A46B9">
      <w:pPr>
        <w:jc w:val="both"/>
        <w:rPr>
          <w:rFonts w:ascii="Arial Narrow" w:hAnsi="Arial Narrow" w:cs="Arial"/>
          <w:b/>
          <w:u w:val="single"/>
        </w:rPr>
      </w:pPr>
      <w:r w:rsidRPr="00A13961">
        <w:rPr>
          <w:rFonts w:ascii="Arial Narrow" w:hAnsi="Arial Narrow" w:cs="Arial"/>
        </w:rPr>
        <w:t>των Κανονισμών της Ε.Ο.Κ., πλην του χρόνου ισχύος των Δελτίων Υγείας τους, που εφαρμογή έχει το άρθρο 33 παρ.9 του Ν.2725/1999 (ισχύς ενός έτους).</w:t>
      </w:r>
    </w:p>
    <w:p w:rsidR="00966515" w:rsidRDefault="004A46B9" w:rsidP="00FA0FFD">
      <w:pPr>
        <w:jc w:val="both"/>
        <w:rPr>
          <w:rFonts w:ascii="Arial Narrow" w:hAnsi="Arial Narrow" w:cs="Arial"/>
        </w:rPr>
      </w:pPr>
      <w:r w:rsidRPr="00A13961">
        <w:rPr>
          <w:rFonts w:ascii="Arial Narrow" w:hAnsi="Arial Narrow" w:cs="Arial"/>
        </w:rPr>
        <w:t xml:space="preserve">Τα διαγωνιζόμενα Σωματεία </w:t>
      </w:r>
      <w:r w:rsidR="00C836DF" w:rsidRPr="00A13961">
        <w:rPr>
          <w:rFonts w:ascii="Arial Narrow" w:hAnsi="Arial Narrow" w:cs="Arial"/>
        </w:rPr>
        <w:t xml:space="preserve">στην Α’ </w:t>
      </w:r>
      <w:r w:rsidR="00966515">
        <w:rPr>
          <w:rFonts w:ascii="Arial Narrow" w:hAnsi="Arial Narrow" w:cs="Arial"/>
        </w:rPr>
        <w:t xml:space="preserve">κατ. </w:t>
      </w:r>
      <w:r w:rsidR="00C836DF" w:rsidRPr="00A13961">
        <w:rPr>
          <w:rFonts w:ascii="Arial Narrow" w:hAnsi="Arial Narrow" w:cs="Arial"/>
        </w:rPr>
        <w:t xml:space="preserve">Ανδρών και Α’ </w:t>
      </w:r>
      <w:r w:rsidR="00966515">
        <w:rPr>
          <w:rFonts w:ascii="Arial Narrow" w:hAnsi="Arial Narrow" w:cs="Arial"/>
        </w:rPr>
        <w:t xml:space="preserve">κατ. </w:t>
      </w:r>
      <w:r w:rsidR="00C836DF" w:rsidRPr="00A13961">
        <w:rPr>
          <w:rFonts w:ascii="Arial Narrow" w:hAnsi="Arial Narrow" w:cs="Arial"/>
        </w:rPr>
        <w:t xml:space="preserve">Γυναικών </w:t>
      </w:r>
      <w:r w:rsidRPr="00A13961">
        <w:rPr>
          <w:rFonts w:ascii="Arial Narrow" w:hAnsi="Arial Narrow" w:cs="Arial"/>
        </w:rPr>
        <w:t>υποχρεούνται πριν την έναρξη των αγώνων να καταθέτουν στα οριζόμενα για τον έλεγχο όργανα μαζί με τα δελτία των αθλητών-τριών τους και το δελτίο ταυτότητας των Προπονητών – τριών  τους  ( σύμφωνα με</w:t>
      </w:r>
    </w:p>
    <w:p w:rsidR="00FD6860" w:rsidRDefault="004A46B9" w:rsidP="00FA0FFD">
      <w:pPr>
        <w:jc w:val="both"/>
        <w:rPr>
          <w:rFonts w:ascii="Arial Narrow" w:hAnsi="Arial Narrow" w:cs="Arial"/>
        </w:rPr>
      </w:pPr>
      <w:r w:rsidRPr="00A13961">
        <w:rPr>
          <w:rFonts w:ascii="Arial Narrow" w:hAnsi="Arial Narrow" w:cs="Arial"/>
        </w:rPr>
        <w:t>την Υ. Α.  11671/18.03.2005 Κανονισμός Ελλήνων Προπονητών) που εκδίδ</w:t>
      </w:r>
      <w:r w:rsidR="00C07DC4">
        <w:rPr>
          <w:rFonts w:ascii="Arial Narrow" w:hAnsi="Arial Narrow" w:cs="Arial"/>
        </w:rPr>
        <w:t>ει ο Σ.Ε.Π.Κ.,</w:t>
      </w:r>
      <w:r w:rsidRPr="00A13961">
        <w:rPr>
          <w:rFonts w:ascii="Arial Narrow" w:hAnsi="Arial Narrow" w:cs="Arial"/>
        </w:rPr>
        <w:t xml:space="preserve"> για να αναγραφεί στο Φύλλο Αγώνα, όπως αναφέρεται κ</w:t>
      </w:r>
      <w:r w:rsidR="00966515">
        <w:rPr>
          <w:rFonts w:ascii="Arial Narrow" w:hAnsi="Arial Narrow" w:cs="Arial"/>
        </w:rPr>
        <w:t>αι στον ισχύοντα αθλητικό νόμο, προκειμένου να έχουν δικαίωμα να ασκήσουν τα καθήκοντα του Προπονητή.</w:t>
      </w:r>
    </w:p>
    <w:p w:rsidR="0066505A" w:rsidRDefault="0066505A" w:rsidP="004A46B9">
      <w:pPr>
        <w:jc w:val="both"/>
        <w:rPr>
          <w:rFonts w:ascii="Arial Narrow" w:hAnsi="Arial Narrow" w:cs="Arial"/>
          <w:b/>
          <w:u w:val="single"/>
        </w:rPr>
      </w:pPr>
    </w:p>
    <w:p w:rsidR="00964529" w:rsidRDefault="00CB731C" w:rsidP="004A46B9">
      <w:pPr>
        <w:jc w:val="both"/>
        <w:rPr>
          <w:rFonts w:ascii="Arial Narrow" w:hAnsi="Arial Narrow" w:cs="Arial"/>
          <w:b/>
          <w:u w:val="single"/>
        </w:rPr>
      </w:pPr>
      <w:r w:rsidRPr="00A13961">
        <w:rPr>
          <w:rFonts w:ascii="Arial Narrow" w:hAnsi="Arial Narrow" w:cs="Arial"/>
          <w:b/>
          <w:u w:val="single"/>
        </w:rPr>
        <w:t xml:space="preserve">ΑΡΘΡΟ </w:t>
      </w:r>
      <w:r w:rsidR="000D0D48" w:rsidRPr="00A13961">
        <w:rPr>
          <w:rFonts w:ascii="Arial Narrow" w:hAnsi="Arial Narrow" w:cs="Arial"/>
          <w:b/>
          <w:u w:val="single"/>
        </w:rPr>
        <w:t>7</w:t>
      </w:r>
      <w:r w:rsidRPr="00A13961">
        <w:rPr>
          <w:rFonts w:ascii="Arial Narrow" w:hAnsi="Arial Narrow" w:cs="Arial"/>
          <w:b/>
          <w:u w:val="single"/>
        </w:rPr>
        <w:t>: ΑΝΑΒΟΛΗ ΑΓΩΝΩΝ</w:t>
      </w:r>
    </w:p>
    <w:p w:rsidR="00964529" w:rsidRDefault="00964529" w:rsidP="004A46B9">
      <w:pPr>
        <w:jc w:val="both"/>
        <w:rPr>
          <w:rFonts w:ascii="Arial Narrow" w:hAnsi="Arial Narrow" w:cs="Arial"/>
        </w:rPr>
      </w:pPr>
      <w:r>
        <w:rPr>
          <w:rFonts w:ascii="Arial Narrow" w:hAnsi="Arial Narrow" w:cs="Arial"/>
        </w:rPr>
        <w:t>Για την αναβολή αγώνων ισχύουν όσα ορίζονται από το άρθρο 50 του Κανονισμού Πρωταθλημάτων.</w:t>
      </w:r>
    </w:p>
    <w:p w:rsidR="00964529" w:rsidRPr="00964529" w:rsidRDefault="00964529" w:rsidP="004A46B9">
      <w:pPr>
        <w:jc w:val="both"/>
        <w:rPr>
          <w:rFonts w:ascii="Arial Narrow" w:hAnsi="Arial Narrow" w:cs="Arial"/>
          <w:b/>
        </w:rPr>
      </w:pPr>
      <w:r w:rsidRPr="00964529">
        <w:rPr>
          <w:rFonts w:ascii="Arial Narrow" w:hAnsi="Arial Narrow" w:cs="Arial"/>
          <w:b/>
        </w:rPr>
        <w:t>Ιδιαίτερα τονίζεται η παρ.4 του παραπάνω άρθρου σύμφωνα με την οποία αγώνας που αναβλήθηκε ή ματαιώθηκε για οποιαδήποτε αιτία και κρίνεται  ότι πρέπει να επαναληφθεί, διεξάγ</w:t>
      </w:r>
      <w:r w:rsidR="00716BA1">
        <w:rPr>
          <w:rFonts w:ascii="Arial Narrow" w:hAnsi="Arial Narrow" w:cs="Arial"/>
          <w:b/>
        </w:rPr>
        <w:t>ε</w:t>
      </w:r>
      <w:r w:rsidR="0066505A">
        <w:rPr>
          <w:rFonts w:ascii="Arial Narrow" w:hAnsi="Arial Narrow" w:cs="Arial"/>
          <w:b/>
        </w:rPr>
        <w:t xml:space="preserve">ται σε διάστημα οκτώ (8) ημερών ή σε μεγαλύτερο χρονικό διάστημα </w:t>
      </w:r>
      <w:r w:rsidR="004433E1">
        <w:rPr>
          <w:rFonts w:ascii="Arial Narrow" w:hAnsi="Arial Narrow" w:cs="Arial"/>
          <w:b/>
        </w:rPr>
        <w:t xml:space="preserve">λόγω ανωτέρας βίας μετά από απόφαση του Δ.Σ. της Ε.ΚΑ.Σ.Θ. </w:t>
      </w:r>
      <w:r w:rsidR="00F217F5">
        <w:rPr>
          <w:rFonts w:ascii="Arial Narrow" w:hAnsi="Arial Narrow" w:cs="Arial"/>
          <w:b/>
        </w:rPr>
        <w:t>και όχι πέραν των είκοσι (20) ημερών.</w:t>
      </w:r>
    </w:p>
    <w:p w:rsidR="002A3861" w:rsidRPr="002A3861" w:rsidRDefault="00877CAD" w:rsidP="004A46B9">
      <w:pPr>
        <w:jc w:val="both"/>
        <w:rPr>
          <w:rFonts w:ascii="Arial Narrow" w:hAnsi="Arial Narrow" w:cs="Arial"/>
        </w:rPr>
      </w:pPr>
      <w:r>
        <w:rPr>
          <w:rFonts w:ascii="Arial Narrow" w:hAnsi="Arial Narrow" w:cs="Arial"/>
        </w:rPr>
        <w:lastRenderedPageBreak/>
        <w:t xml:space="preserve">Σε περίπτωση που </w:t>
      </w:r>
      <w:r w:rsidR="00CB731C" w:rsidRPr="00A13961">
        <w:rPr>
          <w:rFonts w:ascii="Arial Narrow" w:hAnsi="Arial Narrow" w:cs="Arial"/>
        </w:rPr>
        <w:t>Εθνική</w:t>
      </w:r>
      <w:r w:rsidR="00B017BD">
        <w:rPr>
          <w:rFonts w:ascii="Arial Narrow" w:hAnsi="Arial Narrow" w:cs="Arial"/>
        </w:rPr>
        <w:t>, Στρατιωτική</w:t>
      </w:r>
      <w:r w:rsidR="00CB731C" w:rsidRPr="00A13961">
        <w:rPr>
          <w:rFonts w:ascii="Arial Narrow" w:hAnsi="Arial Narrow" w:cs="Arial"/>
        </w:rPr>
        <w:t xml:space="preserve"> ή  Σχολική </w:t>
      </w:r>
      <w:r w:rsidR="00B017BD" w:rsidRPr="00A13961">
        <w:rPr>
          <w:rFonts w:ascii="Arial Narrow" w:hAnsi="Arial Narrow" w:cs="Arial"/>
        </w:rPr>
        <w:t xml:space="preserve">Ομάδα </w:t>
      </w:r>
      <w:r w:rsidR="00643A14">
        <w:rPr>
          <w:rFonts w:ascii="Arial Narrow" w:hAnsi="Arial Narrow" w:cs="Arial"/>
        </w:rPr>
        <w:t>(</w:t>
      </w:r>
      <w:r w:rsidR="00CB731C" w:rsidRPr="00A13961">
        <w:rPr>
          <w:rFonts w:ascii="Arial Narrow" w:hAnsi="Arial Narrow" w:cs="Arial"/>
        </w:rPr>
        <w:t xml:space="preserve">σε Τελικούς Μαθητικούς </w:t>
      </w:r>
      <w:r w:rsidR="00707C7C" w:rsidRPr="00A13961">
        <w:rPr>
          <w:rFonts w:ascii="Arial Narrow" w:hAnsi="Arial Narrow" w:cs="Arial"/>
        </w:rPr>
        <w:t xml:space="preserve"> αγώνες</w:t>
      </w:r>
      <w:r w:rsidR="00643A14">
        <w:rPr>
          <w:rFonts w:ascii="Arial Narrow" w:hAnsi="Arial Narrow" w:cs="Arial"/>
        </w:rPr>
        <w:t>)</w:t>
      </w:r>
      <w:r w:rsidR="00707C7C" w:rsidRPr="00A13961">
        <w:rPr>
          <w:rFonts w:ascii="Arial Narrow" w:hAnsi="Arial Narrow" w:cs="Arial"/>
        </w:rPr>
        <w:t xml:space="preserve"> απασχολεί </w:t>
      </w:r>
      <w:r w:rsidR="00CB731C" w:rsidRPr="00A13961">
        <w:rPr>
          <w:rFonts w:ascii="Arial Narrow" w:hAnsi="Arial Narrow" w:cs="Arial"/>
        </w:rPr>
        <w:t>αθλητές</w:t>
      </w:r>
      <w:r w:rsidR="000D629B">
        <w:rPr>
          <w:rFonts w:ascii="Arial Narrow" w:hAnsi="Arial Narrow" w:cs="Arial"/>
        </w:rPr>
        <w:t xml:space="preserve"> </w:t>
      </w:r>
      <w:r w:rsidR="00707C7C" w:rsidRPr="00A13961">
        <w:rPr>
          <w:rFonts w:ascii="Arial Narrow" w:hAnsi="Arial Narrow" w:cs="Arial"/>
        </w:rPr>
        <w:t>-</w:t>
      </w:r>
      <w:r w:rsidR="000D629B">
        <w:rPr>
          <w:rFonts w:ascii="Arial Narrow" w:hAnsi="Arial Narrow" w:cs="Arial"/>
        </w:rPr>
        <w:t xml:space="preserve"> </w:t>
      </w:r>
      <w:proofErr w:type="spellStart"/>
      <w:r w:rsidR="005A60E6" w:rsidRPr="00A13961">
        <w:rPr>
          <w:rFonts w:ascii="Arial Narrow" w:hAnsi="Arial Narrow" w:cs="Arial"/>
        </w:rPr>
        <w:t>τριες</w:t>
      </w:r>
      <w:proofErr w:type="spellEnd"/>
      <w:r w:rsidR="00C51D65" w:rsidRPr="00A13961">
        <w:rPr>
          <w:rFonts w:ascii="Arial Narrow" w:hAnsi="Arial Narrow" w:cs="Arial"/>
        </w:rPr>
        <w:t xml:space="preserve"> ή προπονητές</w:t>
      </w:r>
      <w:r w:rsidR="000D629B">
        <w:rPr>
          <w:rFonts w:ascii="Arial Narrow" w:hAnsi="Arial Narrow" w:cs="Arial"/>
        </w:rPr>
        <w:t xml:space="preserve"> </w:t>
      </w:r>
      <w:r w:rsidR="005A60E6" w:rsidRPr="00A13961">
        <w:rPr>
          <w:rFonts w:ascii="Arial Narrow" w:hAnsi="Arial Narrow" w:cs="Arial"/>
        </w:rPr>
        <w:t>-</w:t>
      </w:r>
      <w:r w:rsidR="000D629B">
        <w:rPr>
          <w:rFonts w:ascii="Arial Narrow" w:hAnsi="Arial Narrow" w:cs="Arial"/>
        </w:rPr>
        <w:t xml:space="preserve"> </w:t>
      </w:r>
      <w:proofErr w:type="spellStart"/>
      <w:r w:rsidR="005A60E6" w:rsidRPr="00A13961">
        <w:rPr>
          <w:rFonts w:ascii="Arial Narrow" w:hAnsi="Arial Narrow" w:cs="Arial"/>
        </w:rPr>
        <w:t>τριες</w:t>
      </w:r>
      <w:proofErr w:type="spellEnd"/>
      <w:r w:rsidR="00C51D65" w:rsidRPr="00A13961">
        <w:rPr>
          <w:rFonts w:ascii="Arial Narrow" w:hAnsi="Arial Narrow" w:cs="Arial"/>
        </w:rPr>
        <w:t xml:space="preserve"> </w:t>
      </w:r>
      <w:r w:rsidR="000D629B">
        <w:rPr>
          <w:rFonts w:ascii="Arial Narrow" w:hAnsi="Arial Narrow" w:cs="Arial"/>
        </w:rPr>
        <w:t xml:space="preserve">Σωματείων που </w:t>
      </w:r>
      <w:r w:rsidR="00707C7C" w:rsidRPr="00A13961">
        <w:rPr>
          <w:rFonts w:ascii="Arial Narrow" w:hAnsi="Arial Narrow" w:cs="Arial"/>
        </w:rPr>
        <w:t xml:space="preserve">μετέχουν </w:t>
      </w:r>
      <w:r w:rsidR="00E5042A" w:rsidRPr="00A13961">
        <w:rPr>
          <w:rFonts w:ascii="Arial Narrow" w:hAnsi="Arial Narrow" w:cs="Arial"/>
        </w:rPr>
        <w:t>στα</w:t>
      </w:r>
      <w:r w:rsidR="002969E2" w:rsidRPr="00A13961">
        <w:rPr>
          <w:rFonts w:ascii="Arial Narrow" w:hAnsi="Arial Narrow" w:cs="Arial"/>
        </w:rPr>
        <w:t xml:space="preserve"> Πρωταθλή</w:t>
      </w:r>
      <w:r w:rsidR="00CB731C" w:rsidRPr="00A13961">
        <w:rPr>
          <w:rFonts w:ascii="Arial Narrow" w:hAnsi="Arial Narrow" w:cs="Arial"/>
        </w:rPr>
        <w:t>μα</w:t>
      </w:r>
      <w:r w:rsidR="002969E2" w:rsidRPr="00A13961">
        <w:rPr>
          <w:rFonts w:ascii="Arial Narrow" w:hAnsi="Arial Narrow" w:cs="Arial"/>
        </w:rPr>
        <w:t>τα</w:t>
      </w:r>
      <w:r w:rsidR="000D629B">
        <w:rPr>
          <w:rFonts w:ascii="Arial Narrow" w:hAnsi="Arial Narrow" w:cs="Arial"/>
        </w:rPr>
        <w:t xml:space="preserve">, το </w:t>
      </w:r>
      <w:r w:rsidR="00CB731C" w:rsidRPr="00A13961">
        <w:rPr>
          <w:rFonts w:ascii="Arial Narrow" w:hAnsi="Arial Narrow" w:cs="Arial"/>
        </w:rPr>
        <w:t>Δ</w:t>
      </w:r>
      <w:r w:rsidR="002969E2" w:rsidRPr="00A13961">
        <w:rPr>
          <w:rFonts w:ascii="Arial Narrow" w:hAnsi="Arial Narrow" w:cs="Arial"/>
        </w:rPr>
        <w:t>.</w:t>
      </w:r>
      <w:r w:rsidR="00CB731C" w:rsidRPr="00A13961">
        <w:rPr>
          <w:rFonts w:ascii="Arial Narrow" w:hAnsi="Arial Narrow" w:cs="Arial"/>
        </w:rPr>
        <w:t>Σ</w:t>
      </w:r>
      <w:r w:rsidR="002969E2" w:rsidRPr="00A13961">
        <w:rPr>
          <w:rFonts w:ascii="Arial Narrow" w:hAnsi="Arial Narrow" w:cs="Arial"/>
        </w:rPr>
        <w:t>.</w:t>
      </w:r>
      <w:r w:rsidR="00CB731C" w:rsidRPr="00A13961">
        <w:rPr>
          <w:rFonts w:ascii="Arial Narrow" w:hAnsi="Arial Narrow" w:cs="Arial"/>
        </w:rPr>
        <w:t xml:space="preserve"> της</w:t>
      </w:r>
      <w:r w:rsidR="002969E2" w:rsidRPr="00A13961">
        <w:rPr>
          <w:rFonts w:ascii="Arial Narrow" w:hAnsi="Arial Narrow" w:cs="Arial"/>
        </w:rPr>
        <w:t xml:space="preserve"> Ε.ΚΑ.Σ.Θ. έχει το δικαίωμα  να</w:t>
      </w:r>
      <w:r w:rsidR="00CB731C" w:rsidRPr="00A13961">
        <w:rPr>
          <w:rFonts w:ascii="Arial Narrow" w:hAnsi="Arial Narrow" w:cs="Arial"/>
        </w:rPr>
        <w:t xml:space="preserve"> μην αναβά</w:t>
      </w:r>
      <w:r w:rsidR="00204744" w:rsidRPr="00A13961">
        <w:rPr>
          <w:rFonts w:ascii="Arial Narrow" w:hAnsi="Arial Narrow" w:cs="Arial"/>
        </w:rPr>
        <w:t>λ</w:t>
      </w:r>
      <w:r w:rsidR="000D629B">
        <w:rPr>
          <w:rFonts w:ascii="Arial Narrow" w:hAnsi="Arial Narrow" w:cs="Arial"/>
        </w:rPr>
        <w:t xml:space="preserve">λει </w:t>
      </w:r>
      <w:r w:rsidR="00CB731C" w:rsidRPr="00A13961">
        <w:rPr>
          <w:rFonts w:ascii="Arial Narrow" w:hAnsi="Arial Narrow" w:cs="Arial"/>
        </w:rPr>
        <w:t>όλους  τους  αγώνες  της συγκεκριμένης  αγωνιστικής μέρας, αλλά μόνον  όσους είναι απαραίτητο   να αναβληθούν</w:t>
      </w:r>
      <w:r w:rsidR="00DC1ACE" w:rsidRPr="00A13961">
        <w:rPr>
          <w:rFonts w:ascii="Arial Narrow" w:hAnsi="Arial Narrow" w:cs="Arial"/>
        </w:rPr>
        <w:t>,</w:t>
      </w:r>
      <w:r w:rsidR="00CB731C" w:rsidRPr="00A13961">
        <w:rPr>
          <w:rFonts w:ascii="Arial Narrow" w:hAnsi="Arial Narrow" w:cs="Arial"/>
        </w:rPr>
        <w:t xml:space="preserve"> οι οποίοι και θα τελεσθούν στη συνέχεια, σύμφωνα με όσα προβλέπονται από τους Κανονισμούς.</w:t>
      </w:r>
    </w:p>
    <w:p w:rsidR="003F07C4" w:rsidRPr="0066505A" w:rsidRDefault="00C51D65" w:rsidP="004A46B9">
      <w:pPr>
        <w:jc w:val="both"/>
        <w:rPr>
          <w:rFonts w:ascii="Arial Narrow" w:hAnsi="Arial Narrow" w:cs="Arial"/>
          <w:u w:val="single"/>
        </w:rPr>
      </w:pPr>
      <w:r w:rsidRPr="00197F60">
        <w:rPr>
          <w:rFonts w:ascii="Arial Narrow" w:hAnsi="Arial Narrow" w:cs="Arial"/>
          <w:b/>
          <w:i/>
          <w:u w:val="single"/>
        </w:rPr>
        <w:t xml:space="preserve">Αιτήματα Σωματείων για αναβολή αγώνων ή αλλαγή ώρας έναρξης τους </w:t>
      </w:r>
      <w:r w:rsidR="00D863B5" w:rsidRPr="00197F60">
        <w:rPr>
          <w:rFonts w:ascii="Arial Narrow" w:hAnsi="Arial Narrow" w:cs="Arial"/>
          <w:b/>
          <w:i/>
          <w:u w:val="single"/>
        </w:rPr>
        <w:t>(σύμφωνα με όσα ορίζονται από το  άρθρο  50 του Κανονισμού Πρωταθλημάτων της Ε.Ο.Κ. και για οποιοδήποτε άλλο λόγο)</w:t>
      </w:r>
      <w:r w:rsidR="00C41C90" w:rsidRPr="00197F60">
        <w:rPr>
          <w:rFonts w:ascii="Arial Narrow" w:hAnsi="Arial Narrow" w:cs="Arial"/>
          <w:b/>
          <w:i/>
          <w:u w:val="single"/>
        </w:rPr>
        <w:t xml:space="preserve"> </w:t>
      </w:r>
      <w:r w:rsidRPr="00197F60">
        <w:rPr>
          <w:rFonts w:ascii="Arial Narrow" w:hAnsi="Arial Narrow" w:cs="Arial"/>
          <w:b/>
          <w:i/>
          <w:u w:val="single"/>
        </w:rPr>
        <w:t>για να συζητηθούν από την Ε.Π. της Ε.ΚΑ.Σ.Θ. θα πρέπει να υποβάλλονται τουλάχιστον δέκα (10) ημέρες νωρίτερα</w:t>
      </w:r>
      <w:r w:rsidR="0066505A">
        <w:rPr>
          <w:rFonts w:ascii="Arial Narrow" w:hAnsi="Arial Narrow" w:cs="Arial"/>
          <w:b/>
          <w:i/>
          <w:u w:val="single"/>
        </w:rPr>
        <w:t xml:space="preserve"> και</w:t>
      </w:r>
      <w:r w:rsidR="00F16F00" w:rsidRPr="00197F60">
        <w:rPr>
          <w:rFonts w:ascii="Arial Narrow" w:hAnsi="Arial Narrow" w:cs="Arial"/>
          <w:b/>
          <w:i/>
          <w:u w:val="single"/>
        </w:rPr>
        <w:t xml:space="preserve"> στο αίτημα αναβολής πρέπει να αναφέρεται </w:t>
      </w:r>
      <w:r w:rsidR="00F16F00" w:rsidRPr="0066505A">
        <w:rPr>
          <w:rFonts w:ascii="Arial Narrow" w:hAnsi="Arial Narrow" w:cs="Arial"/>
          <w:b/>
          <w:u w:val="single"/>
        </w:rPr>
        <w:t>και η νέα ημερομηνία διεξαγωγής του αγώνα</w:t>
      </w:r>
      <w:r w:rsidR="00F217F5">
        <w:rPr>
          <w:rFonts w:ascii="Arial Narrow" w:hAnsi="Arial Narrow" w:cs="Arial"/>
          <w:b/>
          <w:u w:val="single"/>
        </w:rPr>
        <w:t>, μέσα στα προαναφερθέντα χρονικά πλαίσια</w:t>
      </w:r>
      <w:r w:rsidR="00F16F00" w:rsidRPr="0066505A">
        <w:rPr>
          <w:rFonts w:ascii="Arial Narrow" w:hAnsi="Arial Narrow" w:cs="Arial"/>
          <w:b/>
          <w:u w:val="single"/>
        </w:rPr>
        <w:t>.</w:t>
      </w:r>
    </w:p>
    <w:p w:rsidR="009648A6" w:rsidRPr="00197F60" w:rsidRDefault="009648A6" w:rsidP="004A46B9">
      <w:pPr>
        <w:jc w:val="both"/>
        <w:rPr>
          <w:rFonts w:ascii="Arial Narrow" w:hAnsi="Arial Narrow" w:cs="Arial"/>
          <w:b/>
          <w:i/>
          <w:u w:val="single"/>
        </w:rPr>
      </w:pPr>
    </w:p>
    <w:p w:rsidR="004A46B9" w:rsidRPr="00197F60" w:rsidRDefault="000D0D48" w:rsidP="004A46B9">
      <w:pPr>
        <w:jc w:val="both"/>
        <w:rPr>
          <w:rFonts w:ascii="Arial Narrow" w:hAnsi="Arial Narrow" w:cs="Arial"/>
          <w:b/>
        </w:rPr>
      </w:pPr>
      <w:r w:rsidRPr="00197F60">
        <w:rPr>
          <w:rFonts w:ascii="Arial Narrow" w:hAnsi="Arial Narrow" w:cs="Arial"/>
          <w:b/>
          <w:u w:val="single"/>
        </w:rPr>
        <w:t>ΑΡΘΡΟ 8</w:t>
      </w:r>
      <w:r w:rsidR="004A46B9" w:rsidRPr="00197F60">
        <w:rPr>
          <w:rFonts w:ascii="Arial Narrow" w:hAnsi="Arial Narrow" w:cs="Arial"/>
          <w:b/>
          <w:u w:val="single"/>
        </w:rPr>
        <w:t>: ΒΑΘΜΟΛΟΓΙΑ – ΚΑΤΑΤΑΞΗ</w:t>
      </w:r>
    </w:p>
    <w:p w:rsidR="001A4250" w:rsidRDefault="00F708FA" w:rsidP="006046F9">
      <w:pPr>
        <w:jc w:val="both"/>
        <w:rPr>
          <w:rFonts w:ascii="Arial Narrow" w:hAnsi="Arial Narrow" w:cs="Arial"/>
        </w:rPr>
      </w:pPr>
      <w:r w:rsidRPr="00A13961">
        <w:rPr>
          <w:rFonts w:ascii="Arial Narrow" w:hAnsi="Arial Narrow" w:cs="Arial"/>
        </w:rPr>
        <w:t xml:space="preserve">Για  την  βαθμολογία  των  ομάδων  ορίζει  το  άρθρο  47  του Κανονισμού Πρωταθλημάτων της Ε.Ο.Κ. [ 2 βαθμοί για τη νίκη, 1 βαθμός για την ήττα – συμπεριλαμβανομένου  και αγώνα που χάθηκε </w:t>
      </w:r>
      <w:r w:rsidR="001A4250">
        <w:rPr>
          <w:rFonts w:ascii="Arial Narrow" w:hAnsi="Arial Narrow" w:cs="Arial"/>
        </w:rPr>
        <w:t xml:space="preserve">από ομάδα που απέμεινε με </w:t>
      </w:r>
      <w:r w:rsidR="006F2AEF">
        <w:rPr>
          <w:rFonts w:ascii="Arial Narrow" w:hAnsi="Arial Narrow" w:cs="Arial"/>
        </w:rPr>
        <w:t>λιγότερους-ες των δύο (2) παικτ</w:t>
      </w:r>
      <w:r w:rsidR="001A4250">
        <w:rPr>
          <w:rFonts w:ascii="Arial Narrow" w:hAnsi="Arial Narrow" w:cs="Arial"/>
        </w:rPr>
        <w:t xml:space="preserve">ών-τριών ( άρθρο 21 Κανονισμών Παιδιάς ) &amp; </w:t>
      </w:r>
      <w:r w:rsidRPr="00A13961">
        <w:rPr>
          <w:rFonts w:ascii="Arial Narrow" w:hAnsi="Arial Narrow" w:cs="Arial"/>
        </w:rPr>
        <w:t>0 βαθμοί για αγ</w:t>
      </w:r>
      <w:r w:rsidR="001A4250">
        <w:rPr>
          <w:rFonts w:ascii="Arial Narrow" w:hAnsi="Arial Narrow" w:cs="Arial"/>
        </w:rPr>
        <w:t>ώνα  που χάθηκε από υπαιτιότητα.</w:t>
      </w:r>
    </w:p>
    <w:p w:rsidR="00964529" w:rsidRDefault="001A4250" w:rsidP="006046F9">
      <w:pPr>
        <w:jc w:val="both"/>
        <w:rPr>
          <w:rFonts w:ascii="Arial Narrow" w:hAnsi="Arial Narrow" w:cs="Arial"/>
        </w:rPr>
      </w:pPr>
      <w:r>
        <w:rPr>
          <w:rFonts w:ascii="Arial Narrow" w:hAnsi="Arial Narrow" w:cs="Arial"/>
        </w:rPr>
        <w:t>Γ</w:t>
      </w:r>
      <w:r w:rsidR="00F708FA" w:rsidRPr="00A13961">
        <w:rPr>
          <w:rFonts w:ascii="Arial Narrow" w:hAnsi="Arial Narrow" w:cs="Arial"/>
        </w:rPr>
        <w:t xml:space="preserve">ια </w:t>
      </w:r>
      <w:proofErr w:type="spellStart"/>
      <w:r w:rsidR="00B9035E" w:rsidRPr="00A13961">
        <w:rPr>
          <w:rFonts w:ascii="Arial Narrow" w:hAnsi="Arial Narrow" w:cs="Arial"/>
        </w:rPr>
        <w:t>τn</w:t>
      </w:r>
      <w:r w:rsidR="00F16F00">
        <w:rPr>
          <w:rFonts w:ascii="Arial Narrow" w:hAnsi="Arial Narrow" w:cs="Arial"/>
        </w:rPr>
        <w:t>ν</w:t>
      </w:r>
      <w:proofErr w:type="spellEnd"/>
      <w:r w:rsidR="00F708FA" w:rsidRPr="00A13961">
        <w:rPr>
          <w:rFonts w:ascii="Arial Narrow" w:hAnsi="Arial Narrow" w:cs="Arial"/>
        </w:rPr>
        <w:t xml:space="preserve"> κατ</w:t>
      </w:r>
      <w:r>
        <w:rPr>
          <w:rFonts w:ascii="Arial Narrow" w:hAnsi="Arial Narrow" w:cs="Arial"/>
        </w:rPr>
        <w:t xml:space="preserve">άταξή τους </w:t>
      </w:r>
      <w:r w:rsidR="00F16F00">
        <w:rPr>
          <w:rFonts w:ascii="Arial Narrow" w:hAnsi="Arial Narrow" w:cs="Arial"/>
        </w:rPr>
        <w:t xml:space="preserve">ισχύει </w:t>
      </w:r>
      <w:r>
        <w:rPr>
          <w:rFonts w:ascii="Arial Narrow" w:hAnsi="Arial Narrow" w:cs="Arial"/>
        </w:rPr>
        <w:t>το άρθρο 48 παρ.2 σε συνδυασμό με τις διατάξεις του άρθρου</w:t>
      </w:r>
      <w:r w:rsidR="00F16F00">
        <w:rPr>
          <w:rFonts w:ascii="Arial Narrow" w:hAnsi="Arial Narrow" w:cs="Arial"/>
        </w:rPr>
        <w:t xml:space="preserve"> 46</w:t>
      </w:r>
      <w:r w:rsidR="00F708FA" w:rsidRPr="00A13961">
        <w:rPr>
          <w:rFonts w:ascii="Arial Narrow" w:hAnsi="Arial Narrow" w:cs="Arial"/>
        </w:rPr>
        <w:t xml:space="preserve"> </w:t>
      </w:r>
      <w:r>
        <w:rPr>
          <w:rFonts w:ascii="Arial Narrow" w:hAnsi="Arial Narrow" w:cs="Arial"/>
        </w:rPr>
        <w:t>παρ.3γ &amp; παρ.4</w:t>
      </w:r>
      <w:r w:rsidR="00F708FA" w:rsidRPr="00A13961">
        <w:rPr>
          <w:rFonts w:ascii="Arial Narrow" w:hAnsi="Arial Narrow" w:cs="Arial"/>
        </w:rPr>
        <w:t xml:space="preserve"> του Κανονισμού της Ε.Ο.Κ.</w:t>
      </w:r>
    </w:p>
    <w:p w:rsidR="00566F0A" w:rsidRPr="00A13961" w:rsidRDefault="00566F0A" w:rsidP="006046F9">
      <w:pPr>
        <w:jc w:val="both"/>
        <w:rPr>
          <w:rFonts w:ascii="Arial Narrow" w:hAnsi="Arial Narrow" w:cs="Arial"/>
        </w:rPr>
      </w:pPr>
    </w:p>
    <w:p w:rsidR="00490888" w:rsidRPr="00291BEB" w:rsidRDefault="00B71C4F" w:rsidP="004A46B9">
      <w:pPr>
        <w:jc w:val="both"/>
        <w:rPr>
          <w:rFonts w:ascii="Arial Narrow" w:hAnsi="Arial Narrow" w:cs="Arial"/>
          <w:b/>
          <w:u w:val="single"/>
        </w:rPr>
      </w:pPr>
      <w:r w:rsidRPr="00291BEB">
        <w:rPr>
          <w:rFonts w:ascii="Arial Narrow" w:hAnsi="Arial Narrow" w:cs="Arial"/>
          <w:b/>
        </w:rPr>
        <w:t xml:space="preserve">    </w:t>
      </w:r>
      <w:r w:rsidR="004A46B9" w:rsidRPr="00291BEB">
        <w:rPr>
          <w:rFonts w:ascii="Arial Narrow" w:hAnsi="Arial Narrow" w:cs="Arial"/>
          <w:b/>
          <w:i/>
          <w:u w:val="single"/>
        </w:rPr>
        <w:t>ΣΕ ΠΕΡΙΠΤΩΣΗ ΙΣΟΒΑΘΜΙΑΣ</w:t>
      </w:r>
      <w:r w:rsidR="006046F9" w:rsidRPr="00291BEB">
        <w:rPr>
          <w:rFonts w:ascii="Arial Narrow" w:hAnsi="Arial Narrow" w:cs="Arial"/>
          <w:b/>
          <w:u w:val="single"/>
        </w:rPr>
        <w:t>:</w:t>
      </w:r>
    </w:p>
    <w:p w:rsidR="00707C7C" w:rsidRPr="001A4250" w:rsidRDefault="007647B9" w:rsidP="00707C7C">
      <w:pPr>
        <w:jc w:val="both"/>
        <w:rPr>
          <w:rFonts w:ascii="Arial Narrow" w:hAnsi="Arial Narrow" w:cs="Arial"/>
        </w:rPr>
      </w:pPr>
      <w:r>
        <w:rPr>
          <w:rFonts w:ascii="Arial Narrow" w:hAnsi="Arial Narrow" w:cs="Arial"/>
          <w:b/>
        </w:rPr>
        <w:t xml:space="preserve">   </w:t>
      </w:r>
      <w:r w:rsidR="00707C7C" w:rsidRPr="00A13961">
        <w:rPr>
          <w:rFonts w:ascii="Arial Narrow" w:hAnsi="Arial Narrow" w:cs="Arial"/>
          <w:b/>
        </w:rPr>
        <w:t>α)</w:t>
      </w:r>
      <w:r w:rsidR="00707C7C" w:rsidRPr="00A13961">
        <w:rPr>
          <w:rFonts w:ascii="Arial Narrow" w:hAnsi="Arial Narrow" w:cs="Arial"/>
        </w:rPr>
        <w:t xml:space="preserve">  Αν οι ομάδες που ισοβαθμούν είναι δύο (2), τότε λαμβάνονται υπόψη  οι βαθμοί από τους μεταξύ τους αγώνες ( νίκες – ήττες – μηδενισμοί ).</w:t>
      </w:r>
      <w:r>
        <w:rPr>
          <w:rFonts w:ascii="Arial Narrow" w:hAnsi="Arial Narrow" w:cs="Arial"/>
        </w:rPr>
        <w:t xml:space="preserve"> </w:t>
      </w:r>
      <w:r w:rsidR="00707C7C" w:rsidRPr="00A13961">
        <w:rPr>
          <w:rFonts w:ascii="Arial Narrow" w:hAnsi="Arial Narrow" w:cs="Arial"/>
        </w:rPr>
        <w:t xml:space="preserve">Αν οι ομάδες έχουν το ίδιο σύνολο βαθμών,  τότε λαμβάνεται  υπόψη  </w:t>
      </w:r>
      <w:r w:rsidR="001A4250">
        <w:rPr>
          <w:rFonts w:ascii="Arial Narrow" w:hAnsi="Arial Narrow" w:cs="Arial"/>
        </w:rPr>
        <w:t>ο συντελεστής πόντων (</w:t>
      </w:r>
      <w:proofErr w:type="spellStart"/>
      <w:r w:rsidR="001A4250">
        <w:rPr>
          <w:rFonts w:ascii="Arial Narrow" w:hAnsi="Arial Narrow" w:cs="Arial"/>
          <w:lang w:val="en-US"/>
        </w:rPr>
        <w:t>goalaverage</w:t>
      </w:r>
      <w:proofErr w:type="spellEnd"/>
      <w:r w:rsidR="001A4250" w:rsidRPr="001A4250">
        <w:rPr>
          <w:rFonts w:ascii="Arial Narrow" w:hAnsi="Arial Narrow" w:cs="Arial"/>
        </w:rPr>
        <w:t>).*</w:t>
      </w:r>
    </w:p>
    <w:p w:rsidR="00707C7C" w:rsidRPr="00A13961" w:rsidRDefault="007647B9" w:rsidP="00707C7C">
      <w:pPr>
        <w:jc w:val="both"/>
        <w:rPr>
          <w:rFonts w:ascii="Arial Narrow" w:hAnsi="Arial Narrow" w:cs="Arial"/>
        </w:rPr>
      </w:pPr>
      <w:r>
        <w:rPr>
          <w:rFonts w:ascii="Arial Narrow" w:hAnsi="Arial Narrow" w:cs="Arial"/>
          <w:b/>
        </w:rPr>
        <w:t xml:space="preserve">   </w:t>
      </w:r>
      <w:r w:rsidR="00707C7C" w:rsidRPr="00A13961">
        <w:rPr>
          <w:rFonts w:ascii="Arial Narrow" w:hAnsi="Arial Narrow" w:cs="Arial"/>
          <w:b/>
        </w:rPr>
        <w:t>β)</w:t>
      </w:r>
      <w:r w:rsidR="00707C7C" w:rsidRPr="00A13961">
        <w:rPr>
          <w:rFonts w:ascii="Arial Narrow" w:hAnsi="Arial Narrow" w:cs="Arial"/>
        </w:rPr>
        <w:t xml:space="preserve"> Αν συνεχίζεται η ισοβαθμία , τότε λαμβάνεται  υπόψη </w:t>
      </w:r>
      <w:r w:rsidR="001A4250">
        <w:rPr>
          <w:rFonts w:ascii="Arial Narrow" w:hAnsi="Arial Narrow" w:cs="Arial"/>
        </w:rPr>
        <w:t>ο συντελεστής</w:t>
      </w:r>
      <w:r w:rsidR="00707C7C" w:rsidRPr="00A13961">
        <w:rPr>
          <w:rFonts w:ascii="Arial Narrow" w:hAnsi="Arial Narrow" w:cs="Arial"/>
        </w:rPr>
        <w:t xml:space="preserve"> πόντων </w:t>
      </w:r>
      <w:r w:rsidR="001A4250">
        <w:rPr>
          <w:rFonts w:ascii="Arial Narrow" w:hAnsi="Arial Narrow" w:cs="Arial"/>
        </w:rPr>
        <w:t>(</w:t>
      </w:r>
      <w:proofErr w:type="spellStart"/>
      <w:r w:rsidR="001A4250">
        <w:rPr>
          <w:rFonts w:ascii="Arial Narrow" w:hAnsi="Arial Narrow" w:cs="Arial"/>
          <w:lang w:val="en-US"/>
        </w:rPr>
        <w:t>goalaverage</w:t>
      </w:r>
      <w:proofErr w:type="spellEnd"/>
      <w:r w:rsidR="001A4250" w:rsidRPr="001A4250">
        <w:rPr>
          <w:rFonts w:ascii="Arial Narrow" w:hAnsi="Arial Narrow" w:cs="Arial"/>
        </w:rPr>
        <w:t xml:space="preserve">) </w:t>
      </w:r>
      <w:r w:rsidR="00707C7C" w:rsidRPr="00A13961">
        <w:rPr>
          <w:rFonts w:ascii="Arial Narrow" w:hAnsi="Arial Narrow" w:cs="Arial"/>
        </w:rPr>
        <w:t>σε όλους τους αγώνες τους στον όμιλο που συμμετείχαν.</w:t>
      </w:r>
      <w:r w:rsidR="00BF77B7" w:rsidRPr="00A13961">
        <w:rPr>
          <w:rFonts w:ascii="Arial Narrow" w:hAnsi="Arial Narrow" w:cs="Arial"/>
        </w:rPr>
        <w:t>*</w:t>
      </w:r>
    </w:p>
    <w:p w:rsidR="00707C7C" w:rsidRPr="00A13961" w:rsidRDefault="007647B9" w:rsidP="00707C7C">
      <w:pPr>
        <w:jc w:val="both"/>
        <w:rPr>
          <w:rFonts w:ascii="Arial Narrow" w:hAnsi="Arial Narrow" w:cs="Arial"/>
        </w:rPr>
      </w:pPr>
      <w:r>
        <w:rPr>
          <w:rFonts w:ascii="Arial Narrow" w:hAnsi="Arial Narrow" w:cs="Arial"/>
          <w:b/>
        </w:rPr>
        <w:t xml:space="preserve">   </w:t>
      </w:r>
      <w:r w:rsidR="00707C7C" w:rsidRPr="00A13961">
        <w:rPr>
          <w:rFonts w:ascii="Arial Narrow" w:hAnsi="Arial Narrow" w:cs="Arial"/>
          <w:b/>
        </w:rPr>
        <w:t>γ)</w:t>
      </w:r>
      <w:r w:rsidR="00707C7C" w:rsidRPr="00A13961">
        <w:rPr>
          <w:rFonts w:ascii="Arial Narrow" w:hAnsi="Arial Narrow" w:cs="Arial"/>
        </w:rPr>
        <w:t xml:space="preserve"> Αν οι ομάδες που ισοβαθμούν είναι περισσότερες από δύο (2), τότε  καταρτίζεται Βαθμολογικός Πίνακας με τους Βαθμούς που συγκέντρωσαν οι ομάδες  που ισοβαθμούν,  στους μεταξύ τους αγώνες και με βάση τον πίνακα  αυτό  γίνεται  η μεταξύ τους κατάταξη.                                               </w:t>
      </w:r>
    </w:p>
    <w:p w:rsidR="00707C7C" w:rsidRPr="00A13961" w:rsidRDefault="007647B9" w:rsidP="00707C7C">
      <w:pPr>
        <w:jc w:val="both"/>
        <w:rPr>
          <w:rFonts w:ascii="Arial Narrow" w:hAnsi="Arial Narrow" w:cs="Arial"/>
        </w:rPr>
      </w:pPr>
      <w:r>
        <w:rPr>
          <w:rFonts w:ascii="Arial Narrow" w:hAnsi="Arial Narrow" w:cs="Arial"/>
          <w:b/>
        </w:rPr>
        <w:t xml:space="preserve">   </w:t>
      </w:r>
      <w:r w:rsidR="00707C7C" w:rsidRPr="00A13961">
        <w:rPr>
          <w:rFonts w:ascii="Arial Narrow" w:hAnsi="Arial Narrow" w:cs="Arial"/>
          <w:b/>
        </w:rPr>
        <w:t>δ)</w:t>
      </w:r>
      <w:r w:rsidR="00707C7C" w:rsidRPr="00A13961">
        <w:rPr>
          <w:rFonts w:ascii="Arial Narrow" w:hAnsi="Arial Narrow" w:cs="Arial"/>
        </w:rPr>
        <w:t xml:space="preserve"> Αν όμως από το</w:t>
      </w:r>
      <w:r w:rsidR="007D720E" w:rsidRPr="00A13961">
        <w:rPr>
          <w:rFonts w:ascii="Arial Narrow" w:hAnsi="Arial Narrow" w:cs="Arial"/>
        </w:rPr>
        <w:t>ν</w:t>
      </w:r>
      <w:r w:rsidR="00707C7C" w:rsidRPr="00A13961">
        <w:rPr>
          <w:rFonts w:ascii="Arial Narrow" w:hAnsi="Arial Narrow" w:cs="Arial"/>
        </w:rPr>
        <w:t xml:space="preserve"> παραπάνω πίνακα προκύψει νέα ισοβαθμία, τότε για τις ομάδες που συνεχίζουν να ισοβαθμούν, λαμβάνεται υπόψη </w:t>
      </w:r>
      <w:r w:rsidR="001A4250">
        <w:rPr>
          <w:rFonts w:ascii="Arial Narrow" w:hAnsi="Arial Narrow" w:cs="Arial"/>
        </w:rPr>
        <w:t xml:space="preserve">ο συντελεστής </w:t>
      </w:r>
      <w:r w:rsidR="00707C7C" w:rsidRPr="00A13961">
        <w:rPr>
          <w:rFonts w:ascii="Arial Narrow" w:hAnsi="Arial Narrow" w:cs="Arial"/>
        </w:rPr>
        <w:t xml:space="preserve">πόντων </w:t>
      </w:r>
      <w:r w:rsidR="001A4250">
        <w:rPr>
          <w:rFonts w:ascii="Arial Narrow" w:hAnsi="Arial Narrow" w:cs="Arial"/>
        </w:rPr>
        <w:t>(</w:t>
      </w:r>
      <w:proofErr w:type="spellStart"/>
      <w:r w:rsidR="001A4250">
        <w:rPr>
          <w:rFonts w:ascii="Arial Narrow" w:hAnsi="Arial Narrow" w:cs="Arial"/>
          <w:lang w:val="en-US"/>
        </w:rPr>
        <w:t>goalaverage</w:t>
      </w:r>
      <w:proofErr w:type="spellEnd"/>
      <w:r w:rsidR="001A4250" w:rsidRPr="001A4250">
        <w:rPr>
          <w:rFonts w:ascii="Arial Narrow" w:hAnsi="Arial Narrow" w:cs="Arial"/>
        </w:rPr>
        <w:t xml:space="preserve">) </w:t>
      </w:r>
      <w:r w:rsidR="00707C7C" w:rsidRPr="00A13961">
        <w:rPr>
          <w:rFonts w:ascii="Arial Narrow" w:hAnsi="Arial Narrow" w:cs="Arial"/>
        </w:rPr>
        <w:t>στους μεταξύ τους αγώνες.</w:t>
      </w:r>
      <w:r w:rsidR="008D3313" w:rsidRPr="00A13961">
        <w:rPr>
          <w:rFonts w:ascii="Arial Narrow" w:hAnsi="Arial Narrow" w:cs="Arial"/>
        </w:rPr>
        <w:t>*</w:t>
      </w:r>
    </w:p>
    <w:p w:rsidR="00707C7C" w:rsidRPr="00A13961" w:rsidRDefault="007647B9" w:rsidP="00707C7C">
      <w:pPr>
        <w:jc w:val="both"/>
        <w:rPr>
          <w:rFonts w:ascii="Arial Narrow" w:hAnsi="Arial Narrow" w:cs="Arial"/>
        </w:rPr>
      </w:pPr>
      <w:r>
        <w:rPr>
          <w:rFonts w:ascii="Arial Narrow" w:hAnsi="Arial Narrow" w:cs="Arial"/>
          <w:b/>
        </w:rPr>
        <w:t xml:space="preserve">   </w:t>
      </w:r>
      <w:r w:rsidR="00707C7C" w:rsidRPr="00A13961">
        <w:rPr>
          <w:rFonts w:ascii="Arial Narrow" w:hAnsi="Arial Narrow" w:cs="Arial"/>
          <w:b/>
        </w:rPr>
        <w:t>ε)</w:t>
      </w:r>
      <w:r w:rsidR="00707C7C" w:rsidRPr="00A13961">
        <w:rPr>
          <w:rFonts w:ascii="Arial Narrow" w:hAnsi="Arial Narrow" w:cs="Arial"/>
        </w:rPr>
        <w:t xml:space="preserve"> Αν παρά ταύτα συνεχίζεται η ισοβαθμία, τότε λαμβάνεται υπόψη </w:t>
      </w:r>
      <w:r w:rsidR="001A4250">
        <w:rPr>
          <w:rFonts w:ascii="Arial Narrow" w:hAnsi="Arial Narrow" w:cs="Arial"/>
        </w:rPr>
        <w:t xml:space="preserve">ο συντελεστής </w:t>
      </w:r>
      <w:r w:rsidR="00707C7C" w:rsidRPr="00A13961">
        <w:rPr>
          <w:rFonts w:ascii="Arial Narrow" w:hAnsi="Arial Narrow" w:cs="Arial"/>
        </w:rPr>
        <w:t xml:space="preserve">πόντων </w:t>
      </w:r>
      <w:r w:rsidR="001A4250">
        <w:rPr>
          <w:rFonts w:ascii="Arial Narrow" w:hAnsi="Arial Narrow" w:cs="Arial"/>
        </w:rPr>
        <w:t>(</w:t>
      </w:r>
      <w:proofErr w:type="spellStart"/>
      <w:r w:rsidR="001A4250">
        <w:rPr>
          <w:rFonts w:ascii="Arial Narrow" w:hAnsi="Arial Narrow" w:cs="Arial"/>
        </w:rPr>
        <w:t>goalaverage</w:t>
      </w:r>
      <w:proofErr w:type="spellEnd"/>
      <w:r w:rsidR="001A4250">
        <w:rPr>
          <w:rFonts w:ascii="Arial Narrow" w:hAnsi="Arial Narrow" w:cs="Arial"/>
        </w:rPr>
        <w:t xml:space="preserve">) </w:t>
      </w:r>
      <w:r w:rsidR="00707C7C" w:rsidRPr="00A13961">
        <w:rPr>
          <w:rFonts w:ascii="Arial Narrow" w:hAnsi="Arial Narrow" w:cs="Arial"/>
        </w:rPr>
        <w:t>σε όλους τους αγώνες τους στον όμιλο που συμμετείχαν.</w:t>
      </w:r>
      <w:r w:rsidR="00707C7C" w:rsidRPr="00A13961">
        <w:rPr>
          <w:rFonts w:ascii="Arial Narrow" w:hAnsi="Arial Narrow" w:cs="Arial"/>
          <w:b/>
        </w:rPr>
        <w:t>*</w:t>
      </w:r>
    </w:p>
    <w:p w:rsidR="00707C7C" w:rsidRPr="00A13961" w:rsidRDefault="007647B9" w:rsidP="00707C7C">
      <w:pPr>
        <w:jc w:val="both"/>
        <w:rPr>
          <w:rFonts w:ascii="Arial Narrow" w:hAnsi="Arial Narrow" w:cs="Arial"/>
        </w:rPr>
      </w:pPr>
      <w:r>
        <w:rPr>
          <w:rFonts w:ascii="Arial Narrow" w:hAnsi="Arial Narrow" w:cs="Arial"/>
          <w:b/>
        </w:rPr>
        <w:t xml:space="preserve">   </w:t>
      </w:r>
      <w:r w:rsidR="00707C7C" w:rsidRPr="00A13961">
        <w:rPr>
          <w:rFonts w:ascii="Arial Narrow" w:hAnsi="Arial Narrow" w:cs="Arial"/>
          <w:b/>
        </w:rPr>
        <w:t>στ)</w:t>
      </w:r>
      <w:r w:rsidR="00707C7C" w:rsidRPr="00A13961">
        <w:rPr>
          <w:rFonts w:ascii="Arial Narrow" w:hAnsi="Arial Narrow" w:cs="Arial"/>
        </w:rPr>
        <w:t xml:space="preserve"> Σε περίπτωση  πολλαπλής ισοβαθμίας  και αφού  μετά την εφαρμογή των παραπάνω κριτηρίων η ισοβαθμία περιοριστεί μόνο σε δύο ομάδες, τότε αυτόματα εφαρμόζεται η διαδικασία των παραγράφων α και β.</w:t>
      </w:r>
    </w:p>
    <w:p w:rsidR="004A46B9" w:rsidRPr="00A13961" w:rsidRDefault="007647B9" w:rsidP="004A46B9">
      <w:pPr>
        <w:jc w:val="both"/>
        <w:rPr>
          <w:rFonts w:ascii="Arial Narrow" w:hAnsi="Arial Narrow" w:cs="Arial"/>
          <w:b/>
        </w:rPr>
      </w:pPr>
      <w:r>
        <w:rPr>
          <w:rFonts w:ascii="Arial Narrow" w:hAnsi="Arial Narrow" w:cs="Arial"/>
        </w:rPr>
        <w:t xml:space="preserve">   </w:t>
      </w:r>
      <w:r w:rsidR="00707C7C" w:rsidRPr="00A13961">
        <w:rPr>
          <w:rFonts w:ascii="Arial Narrow" w:hAnsi="Arial Narrow" w:cs="Arial"/>
        </w:rPr>
        <w:t xml:space="preserve">Αν η ισοβαθμία  αφορά σε περισσότερες των δύο ομάδων, τότε επαναλαμβάνεται  η διαδικασία της παραγράφου γ. </w:t>
      </w:r>
    </w:p>
    <w:p w:rsidR="002A3861" w:rsidRPr="00C07DC4" w:rsidRDefault="004A46B9" w:rsidP="004A46B9">
      <w:pPr>
        <w:jc w:val="both"/>
        <w:rPr>
          <w:rFonts w:ascii="Arial Narrow" w:hAnsi="Arial Narrow" w:cs="Arial"/>
        </w:rPr>
      </w:pPr>
      <w:r w:rsidRPr="007647B9">
        <w:rPr>
          <w:rFonts w:ascii="Arial Narrow" w:hAnsi="Arial Narrow" w:cs="Arial"/>
          <w:b/>
          <w:i/>
        </w:rPr>
        <w:t>*</w:t>
      </w:r>
      <w:r w:rsidR="002E541C">
        <w:rPr>
          <w:rFonts w:ascii="Arial Narrow" w:hAnsi="Arial Narrow" w:cs="Arial"/>
          <w:b/>
          <w:i/>
        </w:rPr>
        <w:t xml:space="preserve">Ο ΣΥΝΤΕΛΕΣΤΗΣ </w:t>
      </w:r>
      <w:r w:rsidRPr="007647B9">
        <w:rPr>
          <w:rFonts w:ascii="Arial Narrow" w:hAnsi="Arial Narrow" w:cs="Arial"/>
          <w:b/>
          <w:i/>
        </w:rPr>
        <w:t xml:space="preserve"> ΠΟΝΤΩΝ</w:t>
      </w:r>
      <w:r w:rsidR="002E541C">
        <w:rPr>
          <w:rFonts w:ascii="Arial Narrow" w:hAnsi="Arial Narrow" w:cs="Arial"/>
          <w:b/>
          <w:i/>
        </w:rPr>
        <w:t xml:space="preserve"> (</w:t>
      </w:r>
      <w:r w:rsidR="002E541C">
        <w:rPr>
          <w:rFonts w:ascii="Arial Narrow" w:hAnsi="Arial Narrow" w:cs="Arial"/>
          <w:b/>
          <w:i/>
          <w:lang w:val="en-US"/>
        </w:rPr>
        <w:t>GOALAVERAGE</w:t>
      </w:r>
      <w:r w:rsidR="002E541C" w:rsidRPr="002E541C">
        <w:rPr>
          <w:rFonts w:ascii="Arial Narrow" w:hAnsi="Arial Narrow" w:cs="Arial"/>
          <w:b/>
          <w:i/>
        </w:rPr>
        <w:t>)</w:t>
      </w:r>
      <w:r w:rsidRPr="007647B9">
        <w:rPr>
          <w:rFonts w:ascii="Arial Narrow" w:hAnsi="Arial Narrow" w:cs="Arial"/>
          <w:b/>
          <w:i/>
        </w:rPr>
        <w:t xml:space="preserve"> ΥΠΟΛΟΓΙΖΕΤΑΙ ΜΕ ΔΙΑΙΡΕΣΗ ΤΩΝ ΠΟΝΤΩΝ ΠΟΥ ΠΕΤΥΧΕ Η ΟΜΑΔΑ ΜΕ ΤΟΥΣ ΠΟΝΤΟΥΣ ΠΟΥ ΔΕΧΘΗΚΕ</w:t>
      </w:r>
      <w:r w:rsidRPr="007647B9">
        <w:rPr>
          <w:rFonts w:ascii="Arial Narrow" w:hAnsi="Arial Narrow" w:cs="Arial"/>
          <w:i/>
        </w:rPr>
        <w:t xml:space="preserve">. </w:t>
      </w:r>
      <w:r w:rsidR="009648A6" w:rsidRPr="007647B9">
        <w:rPr>
          <w:rFonts w:ascii="Arial Narrow" w:hAnsi="Arial Narrow" w:cs="Arial"/>
          <w:b/>
          <w:i/>
        </w:rPr>
        <w:t>(Υπερισχύει το μεγαλύτερο πηλίκο).</w:t>
      </w:r>
      <w:r w:rsidR="00DD25E5" w:rsidRPr="00646B92">
        <w:rPr>
          <w:rFonts w:ascii="Arial Narrow" w:hAnsi="Arial Narrow" w:cs="Arial"/>
          <w:b/>
          <w:i/>
        </w:rPr>
        <w:t xml:space="preserve">  </w:t>
      </w:r>
    </w:p>
    <w:p w:rsidR="00D81806" w:rsidRDefault="00646B92" w:rsidP="004A46B9">
      <w:pPr>
        <w:jc w:val="both"/>
        <w:rPr>
          <w:rFonts w:ascii="Arial Narrow" w:hAnsi="Arial Narrow" w:cs="Arial"/>
          <w:b/>
          <w:u w:val="single"/>
        </w:rPr>
      </w:pPr>
      <w:r>
        <w:rPr>
          <w:rFonts w:ascii="Arial Narrow" w:hAnsi="Arial Narrow" w:cs="Arial"/>
        </w:rPr>
        <w:t xml:space="preserve"> </w:t>
      </w:r>
      <w:r w:rsidR="00DD25E5">
        <w:rPr>
          <w:rFonts w:ascii="Arial Narrow" w:hAnsi="Arial Narrow" w:cs="Arial"/>
        </w:rPr>
        <w:t>Διευκρινίζεται ότι σύμφω</w:t>
      </w:r>
      <w:r w:rsidR="004C07C1">
        <w:rPr>
          <w:rFonts w:ascii="Arial Narrow" w:hAnsi="Arial Narrow" w:cs="Arial"/>
        </w:rPr>
        <w:t>να με το άρθρο 47–</w:t>
      </w:r>
      <w:r w:rsidR="00DD25E5">
        <w:rPr>
          <w:rFonts w:ascii="Arial Narrow" w:hAnsi="Arial Narrow" w:cs="Arial"/>
        </w:rPr>
        <w:t>παρ.2</w:t>
      </w:r>
      <w:r w:rsidR="00DD25E5" w:rsidRPr="00DD25E5">
        <w:rPr>
          <w:rFonts w:ascii="Arial Narrow" w:hAnsi="Arial Narrow" w:cs="Arial"/>
          <w:vertAlign w:val="superscript"/>
        </w:rPr>
        <w:t>η</w:t>
      </w:r>
      <w:r w:rsidR="00DD25E5">
        <w:rPr>
          <w:rFonts w:ascii="Arial Narrow" w:hAnsi="Arial Narrow" w:cs="Arial"/>
        </w:rPr>
        <w:t xml:space="preserve"> (όπως αυτή τροποποιήθηκε), τα αποτελέσματα των αγώνων που έδωσε Ομάδα που υποβιβάστηκε, λόγω μη προσέλευσης σε δύο (2) αγώνες ή αποχώρησης από την συνέχεια του Πρωταθλήματος</w:t>
      </w:r>
      <w:r w:rsidR="00F16F00">
        <w:rPr>
          <w:rFonts w:ascii="Arial Narrow" w:hAnsi="Arial Narrow" w:cs="Arial"/>
        </w:rPr>
        <w:t>, εφόσον συνέβη πριν από την συμπλήρωση του Α΄ Γύρου του οικείου Πρωταθλήματος δεν λαμβάνονται υπόψη στην διαμόρφωση του γενικού βαθμολογικού πίνακα της περιόδου. Αντιθέτως εφόσον η αποχώρηση συντελεσθεί κατά την διάρκεια του Β΄ Γύρου τα αποτελέσματα των αγώνων του πρώτου Γύρου παραμένουν ισχυρά και λαμβάνονται υπόψη</w:t>
      </w:r>
      <w:r w:rsidR="0079121C">
        <w:rPr>
          <w:rFonts w:ascii="Arial Narrow" w:hAnsi="Arial Narrow" w:cs="Arial"/>
        </w:rPr>
        <w:t xml:space="preserve"> στη διαμόρφωση του γενικού βαθμολογικού πίνακα της περιόδου. Η ανωτέρα ρύθμιση εφαρμόζεται και στις περιπτώσεις που ομάδες δεν προσήλθαν να αγωνισθούν ή τιμωρήθηκαν με μηδενισμό σε δύο (2) αγώνες </w:t>
      </w:r>
      <w:r w:rsidR="0079121C">
        <w:rPr>
          <w:rFonts w:ascii="Arial Narrow" w:hAnsi="Arial Narrow" w:cs="Arial"/>
        </w:rPr>
        <w:lastRenderedPageBreak/>
        <w:t>τηρουμένης της κατά τα άνω διάκρισης του χρονικού σημείου κατά το οποίο συντελέσθηκαν οι παραβάσεις.</w:t>
      </w:r>
    </w:p>
    <w:p w:rsidR="00530D9E" w:rsidRDefault="00530D9E" w:rsidP="004A46B9">
      <w:pPr>
        <w:jc w:val="both"/>
        <w:rPr>
          <w:rFonts w:ascii="Arial Narrow" w:hAnsi="Arial Narrow" w:cs="Arial"/>
          <w:b/>
          <w:u w:val="single"/>
        </w:rPr>
      </w:pPr>
    </w:p>
    <w:p w:rsidR="004A46B9" w:rsidRPr="00A13961" w:rsidRDefault="004A46B9" w:rsidP="004A46B9">
      <w:pPr>
        <w:jc w:val="both"/>
        <w:rPr>
          <w:rFonts w:ascii="Arial Narrow" w:hAnsi="Arial Narrow" w:cs="Arial"/>
          <w:b/>
          <w:u w:val="single"/>
        </w:rPr>
      </w:pPr>
      <w:r w:rsidRPr="00A13961">
        <w:rPr>
          <w:rFonts w:ascii="Arial Narrow" w:hAnsi="Arial Narrow" w:cs="Arial"/>
          <w:b/>
          <w:u w:val="single"/>
        </w:rPr>
        <w:t xml:space="preserve">ΑΡΘΡΟ </w:t>
      </w:r>
      <w:r w:rsidR="000D0D48" w:rsidRPr="00A13961">
        <w:rPr>
          <w:rFonts w:ascii="Arial Narrow" w:hAnsi="Arial Narrow" w:cs="Arial"/>
          <w:b/>
          <w:u w:val="single"/>
        </w:rPr>
        <w:t>9</w:t>
      </w:r>
      <w:r w:rsidRPr="00A13961">
        <w:rPr>
          <w:rFonts w:ascii="Arial Narrow" w:hAnsi="Arial Narrow" w:cs="Arial"/>
          <w:b/>
          <w:u w:val="single"/>
        </w:rPr>
        <w:t>: ΠΑΡΑΠΤΩΜΑΤΑ – ΚΥΡΩΣΕΙΣ</w:t>
      </w:r>
    </w:p>
    <w:p w:rsidR="00374781" w:rsidRDefault="004A46B9" w:rsidP="004A46B9">
      <w:pPr>
        <w:jc w:val="both"/>
        <w:rPr>
          <w:rFonts w:ascii="Arial Narrow" w:hAnsi="Arial Narrow" w:cs="Arial"/>
        </w:rPr>
      </w:pPr>
      <w:r w:rsidRPr="00A13961">
        <w:rPr>
          <w:rFonts w:ascii="Arial Narrow" w:hAnsi="Arial Narrow" w:cs="Arial"/>
        </w:rPr>
        <w:t>Τα Σωματεία, οι Παράγοντες, οι Αθλητές</w:t>
      </w:r>
      <w:r w:rsidR="003662A8" w:rsidRPr="00A13961">
        <w:rPr>
          <w:rFonts w:ascii="Arial Narrow" w:hAnsi="Arial Narrow" w:cs="Arial"/>
        </w:rPr>
        <w:t xml:space="preserve"> -</w:t>
      </w:r>
      <w:r w:rsidR="00273984" w:rsidRPr="00273984">
        <w:rPr>
          <w:rFonts w:ascii="Arial Narrow" w:hAnsi="Arial Narrow" w:cs="Arial"/>
        </w:rPr>
        <w:t xml:space="preserve"> </w:t>
      </w:r>
      <w:proofErr w:type="spellStart"/>
      <w:r w:rsidR="003662A8" w:rsidRPr="00A13961">
        <w:rPr>
          <w:rFonts w:ascii="Arial Narrow" w:hAnsi="Arial Narrow" w:cs="Arial"/>
        </w:rPr>
        <w:t>τριες</w:t>
      </w:r>
      <w:proofErr w:type="spellEnd"/>
      <w:r w:rsidR="003662A8" w:rsidRPr="00A13961">
        <w:rPr>
          <w:rFonts w:ascii="Arial Narrow" w:hAnsi="Arial Narrow" w:cs="Arial"/>
        </w:rPr>
        <w:t xml:space="preserve"> καθώς και οι Προπονητές –</w:t>
      </w:r>
      <w:r w:rsidR="00273984" w:rsidRPr="00273984">
        <w:rPr>
          <w:rFonts w:ascii="Arial Narrow" w:hAnsi="Arial Narrow" w:cs="Arial"/>
        </w:rPr>
        <w:t xml:space="preserve"> </w:t>
      </w:r>
      <w:proofErr w:type="spellStart"/>
      <w:r w:rsidR="003662A8" w:rsidRPr="00A13961">
        <w:rPr>
          <w:rFonts w:ascii="Arial Narrow" w:hAnsi="Arial Narrow" w:cs="Arial"/>
        </w:rPr>
        <w:t>τριες</w:t>
      </w:r>
      <w:proofErr w:type="spellEnd"/>
      <w:r w:rsidR="003662A8" w:rsidRPr="00A13961">
        <w:rPr>
          <w:rFonts w:ascii="Arial Narrow" w:hAnsi="Arial Narrow" w:cs="Arial"/>
        </w:rPr>
        <w:t xml:space="preserve"> </w:t>
      </w:r>
      <w:r w:rsidRPr="00A13961">
        <w:rPr>
          <w:rFonts w:ascii="Arial Narrow" w:hAnsi="Arial Narrow" w:cs="Arial"/>
        </w:rPr>
        <w:t>υπόκεινται στις κυρώσεις που προβλέπονται από τον ισχύοντα αθλητικό νόμο και τους κανονισμούς της Ε.Ο.Κ.</w:t>
      </w:r>
    </w:p>
    <w:p w:rsidR="004C3430" w:rsidRPr="00001265" w:rsidRDefault="004C3430" w:rsidP="004C3430">
      <w:pPr>
        <w:numPr>
          <w:ilvl w:val="0"/>
          <w:numId w:val="1"/>
        </w:numPr>
        <w:jc w:val="both"/>
        <w:rPr>
          <w:rFonts w:ascii="Arial Narrow" w:hAnsi="Arial Narrow" w:cs="Arial"/>
          <w:u w:val="single"/>
        </w:rPr>
      </w:pPr>
      <w:r w:rsidRPr="00001265">
        <w:rPr>
          <w:rFonts w:ascii="Arial Narrow" w:hAnsi="Arial Narrow" w:cs="Arial"/>
          <w:b/>
          <w:u w:val="single"/>
        </w:rPr>
        <w:t>Ομάδα που δεν έχει εκπληρώσει</w:t>
      </w:r>
      <w:r w:rsidRPr="00001265">
        <w:rPr>
          <w:rFonts w:ascii="Arial Narrow" w:hAnsi="Arial Narrow" w:cs="Arial"/>
          <w:u w:val="single"/>
        </w:rPr>
        <w:t xml:space="preserve"> </w:t>
      </w:r>
      <w:r w:rsidRPr="00001265">
        <w:rPr>
          <w:rFonts w:ascii="Arial Narrow" w:hAnsi="Arial Narrow" w:cs="Arial"/>
          <w:b/>
          <w:u w:val="single"/>
        </w:rPr>
        <w:t>τις οικονομικές της  υποχρεώσεις</w:t>
      </w:r>
      <w:r w:rsidR="00646B92" w:rsidRPr="00001265">
        <w:rPr>
          <w:rFonts w:ascii="Arial Narrow" w:hAnsi="Arial Narrow" w:cs="Arial"/>
          <w:b/>
          <w:u w:val="single"/>
        </w:rPr>
        <w:t xml:space="preserve"> </w:t>
      </w:r>
      <w:r w:rsidRPr="00001265">
        <w:rPr>
          <w:rFonts w:ascii="Arial Narrow" w:hAnsi="Arial Narrow" w:cs="Arial"/>
          <w:b/>
          <w:u w:val="single"/>
        </w:rPr>
        <w:t xml:space="preserve"> προς την</w:t>
      </w:r>
      <w:r w:rsidRPr="00193599">
        <w:rPr>
          <w:rFonts w:ascii="Arial Narrow" w:hAnsi="Arial Narrow" w:cs="Arial"/>
          <w:b/>
          <w:u w:val="single"/>
        </w:rPr>
        <w:t xml:space="preserve"> </w:t>
      </w:r>
      <w:r w:rsidR="00646B92" w:rsidRPr="00193599">
        <w:rPr>
          <w:rFonts w:ascii="Arial Narrow" w:hAnsi="Arial Narrow" w:cs="Arial"/>
          <w:b/>
          <w:u w:val="single"/>
        </w:rPr>
        <w:t xml:space="preserve"> </w:t>
      </w:r>
      <w:proofErr w:type="spellStart"/>
      <w:r w:rsidRPr="00193599">
        <w:rPr>
          <w:rFonts w:ascii="Arial Narrow" w:hAnsi="Arial Narrow" w:cs="Arial"/>
          <w:b/>
          <w:u w:val="single"/>
        </w:rPr>
        <w:t>΄Ενωση</w:t>
      </w:r>
      <w:proofErr w:type="spellEnd"/>
      <w:r w:rsidRPr="00193599">
        <w:rPr>
          <w:rFonts w:ascii="Arial Narrow" w:hAnsi="Arial Narrow" w:cs="Arial"/>
          <w:b/>
          <w:u w:val="single"/>
        </w:rPr>
        <w:t xml:space="preserve"> </w:t>
      </w:r>
      <w:r w:rsidR="002D042D" w:rsidRPr="00193599">
        <w:rPr>
          <w:rFonts w:ascii="Arial Narrow" w:hAnsi="Arial Narrow" w:cs="Arial"/>
          <w:b/>
          <w:u w:val="single"/>
        </w:rPr>
        <w:t xml:space="preserve">των προηγουμένων αγωνιστικών </w:t>
      </w:r>
      <w:r w:rsidR="002D042D" w:rsidRPr="00001265">
        <w:rPr>
          <w:rFonts w:ascii="Arial Narrow" w:hAnsi="Arial Narrow" w:cs="Arial"/>
          <w:u w:val="single"/>
        </w:rPr>
        <w:t>περιόδων</w:t>
      </w:r>
      <w:r w:rsidRPr="00001265">
        <w:rPr>
          <w:rFonts w:ascii="Arial Narrow" w:hAnsi="Arial Narrow" w:cs="Arial"/>
          <w:u w:val="single"/>
        </w:rPr>
        <w:t>, δεν έχει δικαίωμα συμμετοχής στο Πρωτ</w:t>
      </w:r>
      <w:r w:rsidR="008F1D6E">
        <w:rPr>
          <w:rFonts w:ascii="Arial Narrow" w:hAnsi="Arial Narrow" w:cs="Arial"/>
          <w:u w:val="single"/>
        </w:rPr>
        <w:t>άθλημα αγωνιστικής περιόδου 2016/2017</w:t>
      </w:r>
      <w:r w:rsidRPr="00001265">
        <w:rPr>
          <w:rFonts w:ascii="Arial Narrow" w:hAnsi="Arial Narrow" w:cs="Arial"/>
          <w:u w:val="single"/>
        </w:rPr>
        <w:t>.</w:t>
      </w:r>
    </w:p>
    <w:p w:rsidR="008F1D6E" w:rsidRDefault="004A46B9" w:rsidP="00FB01EB">
      <w:pPr>
        <w:numPr>
          <w:ilvl w:val="0"/>
          <w:numId w:val="1"/>
        </w:numPr>
        <w:jc w:val="both"/>
        <w:rPr>
          <w:rFonts w:ascii="Arial Narrow" w:hAnsi="Arial Narrow" w:cs="Arial"/>
          <w:b/>
        </w:rPr>
      </w:pPr>
      <w:r w:rsidRPr="008F1D6E">
        <w:rPr>
          <w:rFonts w:ascii="Arial Narrow" w:hAnsi="Arial Narrow" w:cs="Arial"/>
        </w:rPr>
        <w:t>Ο</w:t>
      </w:r>
      <w:r w:rsidR="007647B9" w:rsidRPr="008F1D6E">
        <w:rPr>
          <w:rFonts w:ascii="Arial Narrow" w:hAnsi="Arial Narrow" w:cs="Arial"/>
        </w:rPr>
        <w:t>μάδα</w:t>
      </w:r>
      <w:r w:rsidRPr="008F1D6E">
        <w:rPr>
          <w:rFonts w:ascii="Arial Narrow" w:hAnsi="Arial Narrow" w:cs="Arial"/>
        </w:rPr>
        <w:t xml:space="preserve"> που μη</w:t>
      </w:r>
      <w:r w:rsidR="00AE1CF3" w:rsidRPr="008F1D6E">
        <w:rPr>
          <w:rFonts w:ascii="Arial Narrow" w:hAnsi="Arial Narrow" w:cs="Arial"/>
        </w:rPr>
        <w:t xml:space="preserve">δενίζεται σε δύο (2) αγώνες γιατί δεν προσήλθε να αγωνισθεί </w:t>
      </w:r>
      <w:r w:rsidRPr="008F1D6E">
        <w:rPr>
          <w:rFonts w:ascii="Arial Narrow" w:hAnsi="Arial Narrow" w:cs="Arial"/>
        </w:rPr>
        <w:t xml:space="preserve">ή αποσύρεται εγγράφως από το Πρωτάθλημα, αποκλείεται των περαιτέρω αγώνων και </w:t>
      </w:r>
      <w:r w:rsidRPr="008F1D6E">
        <w:rPr>
          <w:rFonts w:ascii="Arial Narrow" w:hAnsi="Arial Narrow" w:cs="Arial"/>
          <w:b/>
        </w:rPr>
        <w:t xml:space="preserve">υποβιβάζεται </w:t>
      </w:r>
      <w:r w:rsidR="00B478D9" w:rsidRPr="008F1D6E">
        <w:rPr>
          <w:rFonts w:ascii="Arial Narrow" w:hAnsi="Arial Narrow" w:cs="Arial"/>
          <w:b/>
        </w:rPr>
        <w:t>δύο</w:t>
      </w:r>
      <w:r w:rsidR="00FD7BE2" w:rsidRPr="008F1D6E">
        <w:rPr>
          <w:rFonts w:ascii="Arial Narrow" w:hAnsi="Arial Narrow" w:cs="Arial"/>
          <w:b/>
        </w:rPr>
        <w:t xml:space="preserve"> (2)</w:t>
      </w:r>
      <w:r w:rsidR="00B478D9" w:rsidRPr="008F1D6E">
        <w:rPr>
          <w:rFonts w:ascii="Arial Narrow" w:hAnsi="Arial Narrow" w:cs="Arial"/>
          <w:b/>
        </w:rPr>
        <w:t xml:space="preserve"> κατηγορίες</w:t>
      </w:r>
      <w:r w:rsidR="008F1D6E">
        <w:rPr>
          <w:rFonts w:ascii="Arial Narrow" w:hAnsi="Arial Narrow" w:cs="Arial"/>
          <w:b/>
        </w:rPr>
        <w:t>.</w:t>
      </w:r>
      <w:r w:rsidR="00AE1CF3" w:rsidRPr="008F1D6E">
        <w:rPr>
          <w:rFonts w:ascii="Arial Narrow" w:hAnsi="Arial Narrow" w:cs="Arial"/>
          <w:b/>
        </w:rPr>
        <w:t xml:space="preserve"> </w:t>
      </w:r>
    </w:p>
    <w:p w:rsidR="00FD7BE2" w:rsidRPr="008F1D6E" w:rsidRDefault="00FD7BE2" w:rsidP="00FB01EB">
      <w:pPr>
        <w:numPr>
          <w:ilvl w:val="0"/>
          <w:numId w:val="1"/>
        </w:numPr>
        <w:jc w:val="both"/>
        <w:rPr>
          <w:rFonts w:ascii="Arial Narrow" w:hAnsi="Arial Narrow" w:cs="Arial"/>
          <w:b/>
        </w:rPr>
      </w:pPr>
      <w:r w:rsidRPr="008F1D6E">
        <w:rPr>
          <w:rFonts w:ascii="Arial Narrow" w:hAnsi="Arial Narrow" w:cs="Arial"/>
        </w:rPr>
        <w:t xml:space="preserve">Ομάδα που συμπληρώνει δύο (2) μηδενισμούς λόγω μη πληρωμής εξόδων του αγώνα αποκλείεται των περαιτέρω αγώνων και </w:t>
      </w:r>
      <w:r w:rsidRPr="008F1D6E">
        <w:rPr>
          <w:rFonts w:ascii="Arial Narrow" w:hAnsi="Arial Narrow" w:cs="Arial"/>
          <w:b/>
        </w:rPr>
        <w:t>υποβιβάζεται μία (1) κατηγορία,</w:t>
      </w:r>
      <w:r w:rsidRPr="008F1D6E">
        <w:rPr>
          <w:rFonts w:ascii="Arial Narrow" w:hAnsi="Arial Narrow" w:cs="Arial"/>
        </w:rPr>
        <w:t xml:space="preserve"> στη τελευταία δε, καταλαμβάνει την τελευταία θέση στον οριστικό πίνακα της περι</w:t>
      </w:r>
      <w:r w:rsidR="00935048" w:rsidRPr="008F1D6E">
        <w:rPr>
          <w:rFonts w:ascii="Arial Narrow" w:hAnsi="Arial Narrow" w:cs="Arial"/>
        </w:rPr>
        <w:t>όδου που συντελέστηκε ο υποβιβασμός.</w:t>
      </w:r>
    </w:p>
    <w:p w:rsidR="00BF57FD" w:rsidRPr="007647B9" w:rsidRDefault="004A46B9" w:rsidP="004A46B9">
      <w:pPr>
        <w:numPr>
          <w:ilvl w:val="0"/>
          <w:numId w:val="1"/>
        </w:numPr>
        <w:jc w:val="both"/>
        <w:rPr>
          <w:rFonts w:ascii="Arial Narrow" w:hAnsi="Arial Narrow" w:cs="Arial"/>
        </w:rPr>
      </w:pPr>
      <w:r w:rsidRPr="00A13961">
        <w:rPr>
          <w:rFonts w:ascii="Arial Narrow" w:hAnsi="Arial Narrow" w:cs="Arial"/>
        </w:rPr>
        <w:t>Ομάδα  που  δεν προσέρχεται  να  αγωνισθεί στους αγώνες  Κατάταξης (ΜΠΑΡΑΖ), στην επόμενη αγωνιστική περίοδο αρχίζει  με μείον τρεις   (-3) βαθμούς.</w:t>
      </w:r>
    </w:p>
    <w:p w:rsidR="00F23B4F" w:rsidRPr="0079121C" w:rsidRDefault="004A46B9" w:rsidP="00CB7060">
      <w:pPr>
        <w:numPr>
          <w:ilvl w:val="0"/>
          <w:numId w:val="1"/>
        </w:numPr>
        <w:jc w:val="both"/>
        <w:rPr>
          <w:rFonts w:ascii="Arial Narrow" w:hAnsi="Arial Narrow" w:cs="Arial"/>
          <w:b/>
          <w:u w:val="single"/>
        </w:rPr>
      </w:pPr>
      <w:r w:rsidRPr="00A13961">
        <w:rPr>
          <w:rFonts w:ascii="Arial Narrow" w:hAnsi="Arial Narrow" w:cs="Arial"/>
        </w:rPr>
        <w:t xml:space="preserve">Ομάδα που δεν προσέρχεται σε απονομή μεταλλίων, στην επόμενη αγωνιστική περίοδο αρχίζει με μείον </w:t>
      </w:r>
      <w:r w:rsidR="003F07C4" w:rsidRPr="00A13961">
        <w:rPr>
          <w:rFonts w:ascii="Arial Narrow" w:hAnsi="Arial Narrow" w:cs="Arial"/>
        </w:rPr>
        <w:t>τρεις</w:t>
      </w:r>
      <w:r w:rsidRPr="00A13961">
        <w:rPr>
          <w:rFonts w:ascii="Arial Narrow" w:hAnsi="Arial Narrow" w:cs="Arial"/>
        </w:rPr>
        <w:t xml:space="preserve"> (-</w:t>
      </w:r>
      <w:r w:rsidR="003F07C4" w:rsidRPr="00A13961">
        <w:rPr>
          <w:rFonts w:ascii="Arial Narrow" w:hAnsi="Arial Narrow" w:cs="Arial"/>
        </w:rPr>
        <w:t>3</w:t>
      </w:r>
      <w:r w:rsidRPr="00A13961">
        <w:rPr>
          <w:rFonts w:ascii="Arial Narrow" w:hAnsi="Arial Narrow" w:cs="Arial"/>
        </w:rPr>
        <w:t>) βαθμούς.</w:t>
      </w:r>
    </w:p>
    <w:p w:rsidR="0079121C" w:rsidRPr="003B732C" w:rsidRDefault="0079121C" w:rsidP="00CB7060">
      <w:pPr>
        <w:numPr>
          <w:ilvl w:val="0"/>
          <w:numId w:val="1"/>
        </w:numPr>
        <w:jc w:val="both"/>
        <w:rPr>
          <w:rFonts w:ascii="Arial Narrow" w:hAnsi="Arial Narrow" w:cs="Arial"/>
          <w:b/>
          <w:u w:val="single"/>
        </w:rPr>
      </w:pPr>
      <w:r w:rsidRPr="0079121C">
        <w:rPr>
          <w:rFonts w:ascii="Arial Narrow" w:hAnsi="Arial Narrow" w:cs="Arial"/>
          <w:b/>
        </w:rPr>
        <w:t>Σε περίπτωση που Σωματείο δεν κατέβει να αγωνιστεί σε έναν (1) αγώνα του Πρωταθλήματος εκτός από τον μηδενισμό θα υφίσταται και μείωση ενός (1) βαθμού από τον βαθμολογικό πίνακα του Πρωταθλήματ</w:t>
      </w:r>
      <w:r w:rsidR="003B732C">
        <w:rPr>
          <w:rFonts w:ascii="Arial Narrow" w:hAnsi="Arial Narrow" w:cs="Arial"/>
          <w:b/>
        </w:rPr>
        <w:t>ος της αγωνιστικής περιόδου 2016/2017</w:t>
      </w:r>
      <w:r w:rsidRPr="0079121C">
        <w:rPr>
          <w:rFonts w:ascii="Arial Narrow" w:hAnsi="Arial Narrow" w:cs="Arial"/>
          <w:b/>
        </w:rPr>
        <w:t xml:space="preserve"> και ενός (1) βαθμού από τον βαθμολογικό πίνακα του αντίστοιχου Πρωταθλήματος που θα συμμετ</w:t>
      </w:r>
      <w:r w:rsidR="003B732C">
        <w:rPr>
          <w:rFonts w:ascii="Arial Narrow" w:hAnsi="Arial Narrow" w:cs="Arial"/>
          <w:b/>
        </w:rPr>
        <w:t>έχει την αγωνιστική περίοδο 2017/2018</w:t>
      </w:r>
      <w:r w:rsidRPr="0079121C">
        <w:rPr>
          <w:rFonts w:ascii="Arial Narrow" w:hAnsi="Arial Narrow" w:cs="Arial"/>
          <w:b/>
        </w:rPr>
        <w:t>.</w:t>
      </w:r>
    </w:p>
    <w:p w:rsidR="00B019F1" w:rsidRPr="00FE520E" w:rsidRDefault="00FE520E" w:rsidP="00B019F1">
      <w:pPr>
        <w:numPr>
          <w:ilvl w:val="0"/>
          <w:numId w:val="1"/>
        </w:numPr>
        <w:jc w:val="both"/>
        <w:rPr>
          <w:rFonts w:ascii="Arial Narrow" w:hAnsi="Arial Narrow" w:cs="Arial"/>
        </w:rPr>
      </w:pPr>
      <w:r w:rsidRPr="00FE520E">
        <w:rPr>
          <w:rFonts w:ascii="Arial Narrow" w:hAnsi="Arial Narrow" w:cs="Arial"/>
        </w:rPr>
        <w:t xml:space="preserve">β) </w:t>
      </w:r>
      <w:r>
        <w:rPr>
          <w:rFonts w:ascii="Arial Narrow" w:hAnsi="Arial Narrow" w:cs="Arial"/>
        </w:rPr>
        <w:t>Α</w:t>
      </w:r>
      <w:r w:rsidRPr="00FE520E">
        <w:rPr>
          <w:rFonts w:ascii="Arial Narrow" w:hAnsi="Arial Narrow" w:cs="Arial"/>
        </w:rPr>
        <w:t>φαίρεση</w:t>
      </w:r>
      <w:r w:rsidR="00B019F1" w:rsidRPr="00FE520E">
        <w:rPr>
          <w:rFonts w:ascii="Arial Narrow" w:hAnsi="Arial Narrow" w:cs="Arial"/>
        </w:rPr>
        <w:t xml:space="preserve"> ενός (1) βαθμού, στις περιπτώσεις κατά τις οποίες το υπαίτιο σωματείο, είτε σε ένδειξη διαμαρτυρίας, ανεξάρτητα από την αιτία της, είτε για ανεπίτρεπτη βαθμολογική διευκόλυνση άλλων σωματείων δεν συμμετέχει σε αγώνα Πρωταθλήματος  ή Κυπέλλου, ή αποχωρεί πριν από την λήξη του ή αποσύρει την βασική του ομάδα από αγώνα και αγωνίζεται με αναπληρωματική ομάδα Εφήβων, Παίδων, Νεανίδων ή Κορασίδων.</w:t>
      </w:r>
    </w:p>
    <w:p w:rsidR="002D042D" w:rsidRPr="00262E47" w:rsidRDefault="002D042D" w:rsidP="00CB7060">
      <w:pPr>
        <w:numPr>
          <w:ilvl w:val="0"/>
          <w:numId w:val="1"/>
        </w:numPr>
        <w:jc w:val="both"/>
        <w:rPr>
          <w:rFonts w:ascii="Arial Narrow" w:hAnsi="Arial Narrow" w:cs="Arial"/>
          <w:b/>
          <w:u w:val="single"/>
        </w:rPr>
      </w:pPr>
      <w:r>
        <w:rPr>
          <w:rFonts w:ascii="Arial Narrow" w:hAnsi="Arial Narrow" w:cs="Arial"/>
        </w:rPr>
        <w:t xml:space="preserve">Για αποχώρηση ή αποβολή για οποιονδήποτε λόγο από τα Πρωταθλήματα ΕΦΗΒΩΝ-ΠΑΙΔΩΝ καθώς επίσης  και από τα Πρωταθλήματα ΝΕΑΝΙΔΩΝ-ΚΟΡΑΣΙΔΩΝ μετά την κλήρωση, </w:t>
      </w:r>
      <w:r w:rsidRPr="002D042D">
        <w:rPr>
          <w:rFonts w:ascii="Arial Narrow" w:hAnsi="Arial Narrow" w:cs="Arial"/>
          <w:b/>
        </w:rPr>
        <w:t xml:space="preserve">η ποινή είναι αφαίρεση δύο (2) βαθμών από την τελική κατάταξη του βαθμολογικού πίνακα του αντίστοιχου Πρωταθλήματος  Ανδρών ή Γυναικών της τρέχουσας αγωνιστικής περιόδου. </w:t>
      </w:r>
    </w:p>
    <w:p w:rsidR="00262E47" w:rsidRPr="002D042D" w:rsidRDefault="00E82902" w:rsidP="00CB7060">
      <w:pPr>
        <w:numPr>
          <w:ilvl w:val="0"/>
          <w:numId w:val="1"/>
        </w:numPr>
        <w:jc w:val="both"/>
        <w:rPr>
          <w:rFonts w:ascii="Arial Narrow" w:hAnsi="Arial Narrow" w:cs="Arial"/>
          <w:b/>
          <w:u w:val="single"/>
        </w:rPr>
      </w:pPr>
      <w:r>
        <w:rPr>
          <w:rFonts w:ascii="Arial Narrow" w:hAnsi="Arial Narrow" w:cs="Arial"/>
        </w:rPr>
        <w:t>Σε περίπτωση που α</w:t>
      </w:r>
      <w:r w:rsidR="00262E47">
        <w:rPr>
          <w:rFonts w:ascii="Arial Narrow" w:hAnsi="Arial Narrow" w:cs="Arial"/>
        </w:rPr>
        <w:t>θλητές –</w:t>
      </w:r>
      <w:proofErr w:type="spellStart"/>
      <w:r w:rsidR="00262E47">
        <w:rPr>
          <w:rFonts w:ascii="Arial Narrow" w:hAnsi="Arial Narrow" w:cs="Arial"/>
        </w:rPr>
        <w:t>τριες</w:t>
      </w:r>
      <w:proofErr w:type="spellEnd"/>
      <w:r w:rsidR="00262E47">
        <w:rPr>
          <w:rFonts w:ascii="Arial Narrow" w:hAnsi="Arial Narrow" w:cs="Arial"/>
        </w:rPr>
        <w:t xml:space="preserve"> που καλούνται στην Μικτή Ομάδα της Ε.ΚΑ.Σ.Θ. ή σε κλιμάκια ΕΘΝΙΚΩΝ Ομάδων και δεν προσέρχονται στους αγώνες και στις προπονήσεις χωρίς την άδεια της </w:t>
      </w:r>
      <w:proofErr w:type="spellStart"/>
      <w:r w:rsidR="00262E47">
        <w:rPr>
          <w:rFonts w:ascii="Arial Narrow" w:hAnsi="Arial Narrow" w:cs="Arial"/>
        </w:rPr>
        <w:t>΄Ενωσης</w:t>
      </w:r>
      <w:proofErr w:type="spellEnd"/>
      <w:r w:rsidR="00262E47">
        <w:rPr>
          <w:rFonts w:ascii="Arial Narrow" w:hAnsi="Arial Narrow" w:cs="Arial"/>
        </w:rPr>
        <w:t xml:space="preserve"> ή αντίστοιχα της Ε.Ο.Κ., υπόκεινται στις κυρ</w:t>
      </w:r>
      <w:r w:rsidR="000601F1">
        <w:rPr>
          <w:rFonts w:ascii="Arial Narrow" w:hAnsi="Arial Narrow" w:cs="Arial"/>
        </w:rPr>
        <w:t>ώσεις π</w:t>
      </w:r>
      <w:r w:rsidR="00262E47">
        <w:rPr>
          <w:rFonts w:ascii="Arial Narrow" w:hAnsi="Arial Narrow" w:cs="Arial"/>
        </w:rPr>
        <w:t>ου προβλέπονται από το άρθρο 94</w:t>
      </w:r>
      <w:r w:rsidR="00001265">
        <w:rPr>
          <w:rFonts w:ascii="Arial Narrow" w:hAnsi="Arial Narrow" w:cs="Arial"/>
        </w:rPr>
        <w:t xml:space="preserve"> </w:t>
      </w:r>
      <w:r w:rsidR="00262E47">
        <w:rPr>
          <w:rFonts w:ascii="Arial Narrow" w:hAnsi="Arial Narrow" w:cs="Arial"/>
        </w:rPr>
        <w:t xml:space="preserve">-Πειθαρχικό Αθλητών-  &amp;  </w:t>
      </w:r>
      <w:r w:rsidR="000601F1">
        <w:rPr>
          <w:rFonts w:ascii="Arial Narrow" w:hAnsi="Arial Narrow" w:cs="Arial"/>
        </w:rPr>
        <w:t xml:space="preserve">το </w:t>
      </w:r>
      <w:r w:rsidR="00262E47">
        <w:rPr>
          <w:rFonts w:ascii="Arial Narrow" w:hAnsi="Arial Narrow" w:cs="Arial"/>
        </w:rPr>
        <w:t>άρθρο 97 παρ.4-Μικτών Ομάδων, Αθλητικών Ενώσεων</w:t>
      </w:r>
      <w:r w:rsidR="000601F1">
        <w:rPr>
          <w:rFonts w:ascii="Arial Narrow" w:hAnsi="Arial Narrow" w:cs="Arial"/>
        </w:rPr>
        <w:t>-  του εσωτερικού Κανονισμού της Ε.Ο.Κ.</w:t>
      </w:r>
    </w:p>
    <w:p w:rsidR="002D042D" w:rsidRPr="007415FB" w:rsidRDefault="00D81806" w:rsidP="00CB7060">
      <w:pPr>
        <w:numPr>
          <w:ilvl w:val="0"/>
          <w:numId w:val="1"/>
        </w:numPr>
        <w:jc w:val="both"/>
        <w:rPr>
          <w:rFonts w:ascii="Arial Narrow" w:hAnsi="Arial Narrow" w:cs="Arial"/>
          <w:u w:val="single"/>
        </w:rPr>
      </w:pPr>
      <w:r w:rsidRPr="00001265">
        <w:rPr>
          <w:rFonts w:ascii="Arial Narrow" w:hAnsi="Arial Narrow" w:cs="Arial"/>
          <w:b/>
        </w:rPr>
        <w:t xml:space="preserve">Σε περίπτωση </w:t>
      </w:r>
      <w:r w:rsidR="002D042D" w:rsidRPr="00001265">
        <w:rPr>
          <w:rFonts w:ascii="Arial Narrow" w:hAnsi="Arial Narrow" w:cs="Arial"/>
          <w:b/>
        </w:rPr>
        <w:t xml:space="preserve">που </w:t>
      </w:r>
      <w:proofErr w:type="spellStart"/>
      <w:r w:rsidR="002D042D" w:rsidRPr="00001265">
        <w:rPr>
          <w:rFonts w:ascii="Arial Narrow" w:hAnsi="Arial Narrow" w:cs="Arial"/>
          <w:b/>
        </w:rPr>
        <w:t>αθλητ</w:t>
      </w:r>
      <w:r w:rsidR="007415FB" w:rsidRPr="00001265">
        <w:rPr>
          <w:rFonts w:ascii="Arial Narrow" w:hAnsi="Arial Narrow" w:cs="Arial"/>
          <w:b/>
        </w:rPr>
        <w:t>ές</w:t>
      </w:r>
      <w:r w:rsidR="002D042D" w:rsidRPr="00001265">
        <w:rPr>
          <w:rFonts w:ascii="Arial Narrow" w:hAnsi="Arial Narrow" w:cs="Arial"/>
          <w:b/>
        </w:rPr>
        <w:t>–τριες</w:t>
      </w:r>
      <w:proofErr w:type="spellEnd"/>
      <w:r w:rsidR="002D042D" w:rsidRPr="00001265">
        <w:rPr>
          <w:rFonts w:ascii="Arial Narrow" w:hAnsi="Arial Narrow" w:cs="Arial"/>
          <w:b/>
        </w:rPr>
        <w:t>, Παράγοντες, Προπονητές-</w:t>
      </w:r>
      <w:proofErr w:type="spellStart"/>
      <w:r w:rsidR="002D042D" w:rsidRPr="00001265">
        <w:rPr>
          <w:rFonts w:ascii="Arial Narrow" w:hAnsi="Arial Narrow" w:cs="Arial"/>
          <w:b/>
        </w:rPr>
        <w:t>τριες</w:t>
      </w:r>
      <w:proofErr w:type="spellEnd"/>
      <w:r w:rsidR="002D042D" w:rsidRPr="00001265">
        <w:rPr>
          <w:rFonts w:ascii="Arial Narrow" w:hAnsi="Arial Narrow" w:cs="Arial"/>
          <w:b/>
        </w:rPr>
        <w:t xml:space="preserve"> </w:t>
      </w:r>
      <w:r w:rsidR="007415FB" w:rsidRPr="00001265">
        <w:rPr>
          <w:rFonts w:ascii="Arial Narrow" w:hAnsi="Arial Narrow" w:cs="Arial"/>
          <w:b/>
        </w:rPr>
        <w:t xml:space="preserve">ή φίλαθλοι Σωματείου του αγώνα, </w:t>
      </w:r>
      <w:r w:rsidR="002D042D" w:rsidRPr="00001265">
        <w:rPr>
          <w:rFonts w:ascii="Arial Narrow" w:hAnsi="Arial Narrow" w:cs="Arial"/>
          <w:b/>
        </w:rPr>
        <w:t xml:space="preserve">προκαλέσουν υλικές </w:t>
      </w:r>
      <w:r w:rsidR="007415FB" w:rsidRPr="00001265">
        <w:rPr>
          <w:rFonts w:ascii="Arial Narrow" w:hAnsi="Arial Narrow" w:cs="Arial"/>
          <w:b/>
        </w:rPr>
        <w:t>ζημιές στο χώρο του γηπέδου, το</w:t>
      </w:r>
      <w:r w:rsidR="007415FB" w:rsidRPr="00056661">
        <w:rPr>
          <w:rFonts w:ascii="Arial Narrow" w:hAnsi="Arial Narrow" w:cs="Arial"/>
          <w:b/>
        </w:rPr>
        <w:t xml:space="preserve"> υπεύθυνο Σωματείο</w:t>
      </w:r>
      <w:r w:rsidR="007415FB" w:rsidRPr="007415FB">
        <w:rPr>
          <w:rFonts w:ascii="Arial Narrow" w:hAnsi="Arial Narrow" w:cs="Arial"/>
        </w:rPr>
        <w:t xml:space="preserve"> </w:t>
      </w:r>
      <w:r w:rsidR="007415FB" w:rsidRPr="007415FB">
        <w:rPr>
          <w:rFonts w:ascii="Arial Narrow" w:hAnsi="Arial Narrow" w:cs="Arial"/>
          <w:b/>
        </w:rPr>
        <w:t>ΥΠΟΧΡΕΟΥΤΑΙ</w:t>
      </w:r>
      <w:r w:rsidR="007415FB" w:rsidRPr="007415FB">
        <w:rPr>
          <w:rFonts w:ascii="Arial Narrow" w:hAnsi="Arial Narrow" w:cs="Arial"/>
        </w:rPr>
        <w:t xml:space="preserve"> </w:t>
      </w:r>
      <w:r w:rsidR="007415FB" w:rsidRPr="00056661">
        <w:rPr>
          <w:rFonts w:ascii="Arial Narrow" w:hAnsi="Arial Narrow" w:cs="Arial"/>
          <w:b/>
        </w:rPr>
        <w:t xml:space="preserve">να αποκαταστήσει τις </w:t>
      </w:r>
      <w:proofErr w:type="spellStart"/>
      <w:r w:rsidR="007415FB" w:rsidRPr="00056661">
        <w:rPr>
          <w:rFonts w:ascii="Arial Narrow" w:hAnsi="Arial Narrow" w:cs="Arial"/>
          <w:b/>
        </w:rPr>
        <w:t>προκληθείσες</w:t>
      </w:r>
      <w:proofErr w:type="spellEnd"/>
      <w:r w:rsidR="007415FB" w:rsidRPr="00056661">
        <w:rPr>
          <w:rFonts w:ascii="Arial Narrow" w:hAnsi="Arial Narrow" w:cs="Arial"/>
          <w:b/>
        </w:rPr>
        <w:t xml:space="preserve"> ζημιές.</w:t>
      </w:r>
      <w:r w:rsidR="007415FB" w:rsidRPr="007415FB">
        <w:rPr>
          <w:rFonts w:ascii="Arial Narrow" w:hAnsi="Arial Narrow" w:cs="Arial"/>
        </w:rPr>
        <w:t xml:space="preserve"> Η καταβολή της δαπάνης γίνεται εντός τριών </w:t>
      </w:r>
      <w:r w:rsidR="007415FB" w:rsidRPr="007415FB">
        <w:rPr>
          <w:rFonts w:ascii="Arial Narrow" w:hAnsi="Arial Narrow" w:cs="Arial"/>
          <w:b/>
        </w:rPr>
        <w:t>(3)</w:t>
      </w:r>
      <w:r w:rsidR="007415FB" w:rsidRPr="007415FB">
        <w:rPr>
          <w:rFonts w:ascii="Arial Narrow" w:hAnsi="Arial Narrow" w:cs="Arial"/>
        </w:rPr>
        <w:t xml:space="preserve"> ημερών από τη λήψη της σχετικής απόφασης του Δ.Σ. της Ε.ΚΑ.Σ.Θ. και σε περίπτωση άρνησης το Σωματείο τιμωρείται με βάσει το άρθρο 82 σε συνδυασμό με το άρθρο 88 των Κανονισμών της Ε.Ο.Κ.</w:t>
      </w:r>
      <w:r w:rsidR="002D042D" w:rsidRPr="007415FB">
        <w:rPr>
          <w:rFonts w:ascii="Arial Narrow" w:hAnsi="Arial Narrow" w:cs="Arial"/>
        </w:rPr>
        <w:t xml:space="preserve"> </w:t>
      </w:r>
    </w:p>
    <w:p w:rsidR="007415FB" w:rsidRPr="003733E0" w:rsidRDefault="00834AF4" w:rsidP="00834AF4">
      <w:pPr>
        <w:numPr>
          <w:ilvl w:val="0"/>
          <w:numId w:val="1"/>
        </w:numPr>
        <w:jc w:val="both"/>
        <w:rPr>
          <w:rFonts w:ascii="Arial Narrow" w:hAnsi="Arial Narrow" w:cs="Arial"/>
          <w:u w:val="single"/>
        </w:rPr>
      </w:pPr>
      <w:r>
        <w:rPr>
          <w:rFonts w:ascii="Arial Narrow" w:hAnsi="Arial Narrow" w:cs="Arial"/>
        </w:rPr>
        <w:t xml:space="preserve">Σε περίπτωση </w:t>
      </w:r>
      <w:r w:rsidR="00564CAC">
        <w:rPr>
          <w:rFonts w:ascii="Arial Narrow" w:hAnsi="Arial Narrow" w:cs="Arial"/>
        </w:rPr>
        <w:t>αντικανονικής συμμετοχής,</w:t>
      </w:r>
      <w:r w:rsidR="007415FB">
        <w:rPr>
          <w:rFonts w:ascii="Arial Narrow" w:hAnsi="Arial Narrow" w:cs="Arial"/>
        </w:rPr>
        <w:t xml:space="preserve"> πλαστοπροσωπίας ή πλ</w:t>
      </w:r>
      <w:r w:rsidR="000601F1">
        <w:rPr>
          <w:rFonts w:ascii="Arial Narrow" w:hAnsi="Arial Narrow" w:cs="Arial"/>
        </w:rPr>
        <w:t>αστογραφίας αθλητικού δελτίου (</w:t>
      </w:r>
      <w:r w:rsidR="007415FB">
        <w:rPr>
          <w:rFonts w:ascii="Arial Narrow" w:hAnsi="Arial Narrow" w:cs="Arial"/>
        </w:rPr>
        <w:t>άρθρο 54 παρ.1β, 1γ του Κανονισμού της Ε.Ο.Κ.)</w:t>
      </w:r>
      <w:r w:rsidR="003733E0">
        <w:rPr>
          <w:rFonts w:ascii="Arial Narrow" w:hAnsi="Arial Narrow" w:cs="Arial"/>
        </w:rPr>
        <w:t xml:space="preserve">, η διοργανώτρια </w:t>
      </w:r>
      <w:r w:rsidR="003733E0">
        <w:rPr>
          <w:rFonts w:ascii="Arial Narrow" w:hAnsi="Arial Narrow" w:cs="Arial"/>
        </w:rPr>
        <w:lastRenderedPageBreak/>
        <w:t>αρχή έχει δικαίωμα να ερευνήσει την βασιμότητα των λόγων που στοιχειοθετούν κάθε σχετική παράβαση αυτεπάγγελτα είτε στις περιπτώσεις που το ενιστάμενο Σωματείο δεν υποστηρίξει την συζήτηση της υποβληθείσης ένστασής του είτε να ερευνήσει κάθε περίπτωση μεταγενέστερης του αγώνα σχετικής καταγγελίας που θα υποβληθεί από Σωματείο στην Ένωση και πάντως εντός πέντε (5) πλήρων εργασίμων ημερών από της ημέρας διεξαγωγής του αγώνα που έλαβε χώρα η παράβαση.</w:t>
      </w:r>
    </w:p>
    <w:p w:rsidR="00FE0F1C" w:rsidRPr="00197F60" w:rsidRDefault="003733E0" w:rsidP="003733E0">
      <w:pPr>
        <w:ind w:left="720"/>
        <w:jc w:val="both"/>
        <w:rPr>
          <w:rFonts w:ascii="Arial Narrow" w:hAnsi="Arial Narrow" w:cs="Arial"/>
          <w:b/>
          <w:u w:val="single"/>
        </w:rPr>
      </w:pPr>
      <w:r>
        <w:rPr>
          <w:rFonts w:ascii="Arial Narrow" w:hAnsi="Arial Narrow" w:cs="Arial"/>
        </w:rPr>
        <w:t>Σε περίπτωση που υπάρξει πλήρης τεκμηρίωση και</w:t>
      </w:r>
      <w:r w:rsidR="00056661">
        <w:rPr>
          <w:rFonts w:ascii="Arial Narrow" w:hAnsi="Arial Narrow" w:cs="Arial"/>
        </w:rPr>
        <w:t xml:space="preserve"> πλήρης απόδειξη της υποβληθείση</w:t>
      </w:r>
      <w:r>
        <w:rPr>
          <w:rFonts w:ascii="Arial Narrow" w:hAnsi="Arial Narrow" w:cs="Arial"/>
        </w:rPr>
        <w:t xml:space="preserve">ς ένστασης ή καταγγελίας επιβάλλεται στο υπαίτιο Σωματείο η ποινή </w:t>
      </w:r>
      <w:r w:rsidR="00FE0F1C">
        <w:rPr>
          <w:rFonts w:ascii="Arial Narrow" w:hAnsi="Arial Narrow" w:cs="Arial"/>
        </w:rPr>
        <w:t>που προβλέπεται στο άρθρο 82</w:t>
      </w:r>
      <w:r w:rsidR="007701F2">
        <w:rPr>
          <w:rFonts w:ascii="Arial Narrow" w:hAnsi="Arial Narrow" w:cs="Arial"/>
        </w:rPr>
        <w:t xml:space="preserve">- </w:t>
      </w:r>
      <w:r w:rsidR="00834AF4" w:rsidRPr="00197F60">
        <w:rPr>
          <w:rFonts w:ascii="Arial Narrow" w:hAnsi="Arial Narrow" w:cs="Arial"/>
          <w:b/>
          <w:u w:val="single"/>
        </w:rPr>
        <w:t>Ειδικές Περιπτώσεις</w:t>
      </w:r>
      <w:r w:rsidR="00FE0F1C" w:rsidRPr="00197F60">
        <w:rPr>
          <w:rFonts w:ascii="Arial Narrow" w:hAnsi="Arial Narrow" w:cs="Arial"/>
          <w:b/>
          <w:u w:val="single"/>
        </w:rPr>
        <w:t>:</w:t>
      </w:r>
    </w:p>
    <w:p w:rsidR="00FE0F1C" w:rsidRPr="00A90CA4" w:rsidRDefault="00FE0F1C" w:rsidP="003733E0">
      <w:pPr>
        <w:ind w:left="720"/>
        <w:jc w:val="both"/>
        <w:rPr>
          <w:rFonts w:ascii="Arial Narrow" w:hAnsi="Arial Narrow" w:cs="Arial"/>
          <w:b/>
        </w:rPr>
      </w:pPr>
      <w:r w:rsidRPr="00A90CA4">
        <w:rPr>
          <w:rFonts w:ascii="Arial Narrow" w:hAnsi="Arial Narrow" w:cs="Arial"/>
          <w:b/>
        </w:rPr>
        <w:t>α) Της αφαίρεσης τριών (3) βαθμών, σε περιπτώσεις κατά τις οποίες έγιναν τελεσίδικα δεκτές ενστάσεις για χρησιμοποίηση αθλητών διαφορετικών από αυτών που δικαιούνται συμμετοχής (περίπτωση πλαστοπροσωπίας ή πλαστογραφίας στοιχείων αθλητικού δελτίου).</w:t>
      </w:r>
    </w:p>
    <w:p w:rsidR="002E3643" w:rsidRDefault="002E3643" w:rsidP="002E3643">
      <w:pPr>
        <w:ind w:left="720"/>
        <w:jc w:val="both"/>
        <w:rPr>
          <w:rFonts w:ascii="Arial Narrow" w:hAnsi="Arial Narrow" w:cs="Arial"/>
        </w:rPr>
      </w:pPr>
      <w:r>
        <w:rPr>
          <w:rFonts w:ascii="Arial Narrow" w:hAnsi="Arial Narrow" w:cs="Arial"/>
        </w:rPr>
        <w:t xml:space="preserve">Μετά ταύτα και στις περιπτώσεις του -άρθρου 54 παρ. 1γ-  αν το υπαίτιο Σωματείο υποπέσει </w:t>
      </w:r>
      <w:r>
        <w:rPr>
          <w:rFonts w:ascii="Arial Narrow" w:hAnsi="Arial Narrow" w:cs="Arial"/>
          <w:b/>
        </w:rPr>
        <w:t>στην αυτή</w:t>
      </w:r>
      <w:r w:rsidRPr="00AC2FBD">
        <w:rPr>
          <w:rFonts w:ascii="Arial Narrow" w:hAnsi="Arial Narrow" w:cs="Arial"/>
          <w:b/>
        </w:rPr>
        <w:t xml:space="preserve"> παράβαση</w:t>
      </w:r>
      <w:r>
        <w:rPr>
          <w:rFonts w:ascii="Arial Narrow" w:hAnsi="Arial Narrow" w:cs="Arial"/>
        </w:rPr>
        <w:t xml:space="preserve"> διαγράφεται για ένα (1) χρόνο από το μητρώο των Σωματείων-Μελών της Ε.Ο.Κ. με όλες από τις από εδώ και στο εξής συνέπειες ( όπως πχ. νέα εγγραφή στα Μητρώα, κατάταξη στην κατώτερη Κατηγορία κλπ).</w:t>
      </w:r>
    </w:p>
    <w:p w:rsidR="002E3643" w:rsidRDefault="004C07C1" w:rsidP="002E3643">
      <w:pPr>
        <w:ind w:left="720"/>
        <w:jc w:val="both"/>
        <w:rPr>
          <w:rFonts w:ascii="Arial Narrow" w:hAnsi="Arial Narrow" w:cs="Arial"/>
        </w:rPr>
      </w:pPr>
      <w:r>
        <w:rPr>
          <w:rFonts w:ascii="Arial Narrow" w:hAnsi="Arial Narrow" w:cs="Arial"/>
        </w:rPr>
        <w:t xml:space="preserve">Στον υπαίτιο </w:t>
      </w:r>
      <w:proofErr w:type="spellStart"/>
      <w:r>
        <w:rPr>
          <w:rFonts w:ascii="Arial Narrow" w:hAnsi="Arial Narrow" w:cs="Arial"/>
        </w:rPr>
        <w:t>αθλητή</w:t>
      </w:r>
      <w:r w:rsidR="002E3643">
        <w:rPr>
          <w:rFonts w:ascii="Arial Narrow" w:hAnsi="Arial Narrow" w:cs="Arial"/>
        </w:rPr>
        <w:t>–τρια</w:t>
      </w:r>
      <w:proofErr w:type="spellEnd"/>
      <w:r w:rsidR="002E3643">
        <w:rPr>
          <w:rFonts w:ascii="Arial Narrow" w:hAnsi="Arial Narrow" w:cs="Arial"/>
        </w:rPr>
        <w:t xml:space="preserve"> επιβάλλονται οι ποινές που προβλέπονται στο άρθρο 70 των Εσωτερικών Κανονισμών της Ε.Ο.Κ.</w:t>
      </w:r>
    </w:p>
    <w:p w:rsidR="002E3643" w:rsidRDefault="002E3643" w:rsidP="002E3643">
      <w:pPr>
        <w:ind w:left="720"/>
        <w:jc w:val="both"/>
        <w:rPr>
          <w:rFonts w:ascii="Arial Narrow" w:hAnsi="Arial Narrow" w:cs="Arial"/>
        </w:rPr>
      </w:pPr>
      <w:r>
        <w:rPr>
          <w:rFonts w:ascii="Arial Narrow" w:hAnsi="Arial Narrow" w:cs="Arial"/>
        </w:rPr>
        <w:t>Ο Προπονητής-</w:t>
      </w:r>
      <w:proofErr w:type="spellStart"/>
      <w:r>
        <w:rPr>
          <w:rFonts w:ascii="Arial Narrow" w:hAnsi="Arial Narrow" w:cs="Arial"/>
        </w:rPr>
        <w:t>τρια</w:t>
      </w:r>
      <w:proofErr w:type="spellEnd"/>
      <w:r>
        <w:rPr>
          <w:rFonts w:ascii="Arial Narrow" w:hAnsi="Arial Narrow" w:cs="Arial"/>
        </w:rPr>
        <w:t xml:space="preserve"> που υπέγραψε το Φύλο Αγώνα θα καλείται σε απολογία από το Δ.Σ. της Ε.ΚΑ.Σ.Θ. και σε περίπτωση τιμωρίας του η ποινή του θα κοινοποιείται στην Ε.Ο.Κ., στις Ενώσεις &amp; Τοπικές Επιτροπές  καθώς και στον Σ.Ε.Π.Κ. </w:t>
      </w:r>
    </w:p>
    <w:p w:rsidR="002E3643" w:rsidRDefault="002E3643" w:rsidP="003733E0">
      <w:pPr>
        <w:ind w:left="720"/>
        <w:jc w:val="both"/>
        <w:rPr>
          <w:rFonts w:ascii="Arial Narrow" w:hAnsi="Arial Narrow" w:cs="Arial"/>
        </w:rPr>
      </w:pPr>
      <w:r>
        <w:rPr>
          <w:rFonts w:ascii="Arial Narrow" w:hAnsi="Arial Narrow" w:cs="Arial"/>
        </w:rPr>
        <w:t xml:space="preserve">Με απόφαση του Δ.Σ. της Ε.ΚΑ.Σ.Θ., οι υπαίτιοι της πλαστοπροσωπίας ή πλαστογραφίας εκτός της επιβολής των πειθαρχικών ποινών, </w:t>
      </w:r>
      <w:r w:rsidRPr="00E93524">
        <w:rPr>
          <w:rFonts w:ascii="Arial Narrow" w:hAnsi="Arial Narrow" w:cs="Arial"/>
          <w:b/>
          <w:u w:val="single"/>
        </w:rPr>
        <w:t>θα παραπέμπονται στον Αθλητικό Εισαγγελέα &amp; στην Επιτροπή Φιλάθλου Πνεύματος της Ελληνικής Ολυμπιακής Επιτροπής.</w:t>
      </w:r>
    </w:p>
    <w:p w:rsidR="003E2AC6" w:rsidRPr="00A13961" w:rsidRDefault="003E2AC6" w:rsidP="004A46B9">
      <w:pPr>
        <w:jc w:val="both"/>
        <w:rPr>
          <w:rFonts w:ascii="Arial Narrow" w:hAnsi="Arial Narrow" w:cs="Arial"/>
          <w:b/>
          <w:u w:val="single"/>
        </w:rPr>
      </w:pPr>
    </w:p>
    <w:p w:rsidR="004A46B9" w:rsidRPr="00A13961" w:rsidRDefault="004A46B9" w:rsidP="004A46B9">
      <w:pPr>
        <w:jc w:val="both"/>
        <w:rPr>
          <w:rFonts w:ascii="Arial Narrow" w:hAnsi="Arial Narrow" w:cs="Arial"/>
        </w:rPr>
      </w:pPr>
      <w:r w:rsidRPr="00A13961">
        <w:rPr>
          <w:rFonts w:ascii="Arial Narrow" w:hAnsi="Arial Narrow" w:cs="Arial"/>
          <w:b/>
          <w:u w:val="single"/>
        </w:rPr>
        <w:t>ΑΡΘΡΟ</w:t>
      </w:r>
      <w:r w:rsidR="000D0D48" w:rsidRPr="00A13961">
        <w:rPr>
          <w:rFonts w:ascii="Arial Narrow" w:hAnsi="Arial Narrow" w:cs="Arial"/>
          <w:b/>
          <w:u w:val="single"/>
        </w:rPr>
        <w:t xml:space="preserve"> 10</w:t>
      </w:r>
      <w:r w:rsidRPr="00A13961">
        <w:rPr>
          <w:rFonts w:ascii="Arial Narrow" w:hAnsi="Arial Narrow" w:cs="Arial"/>
          <w:b/>
          <w:u w:val="single"/>
        </w:rPr>
        <w:t>: ΔΙΑΙΤΗΤΕΣ</w:t>
      </w:r>
      <w:r w:rsidR="00D63E70" w:rsidRPr="00A13961">
        <w:rPr>
          <w:rFonts w:ascii="Arial Narrow" w:hAnsi="Arial Narrow" w:cs="Arial"/>
          <w:b/>
          <w:u w:val="single"/>
        </w:rPr>
        <w:t xml:space="preserve"> – ΒΟΗΘΟΙ ΔΙΑΙΤΗΤΩΝ – ΚΟΜΙΣΑΡΙ</w:t>
      </w:r>
      <w:r w:rsidRPr="00A13961">
        <w:rPr>
          <w:rFonts w:ascii="Arial Narrow" w:hAnsi="Arial Narrow" w:cs="Arial"/>
          <w:b/>
          <w:u w:val="single"/>
        </w:rPr>
        <w:t>ΟΙ</w:t>
      </w:r>
    </w:p>
    <w:p w:rsidR="004A46B9" w:rsidRPr="00C07DC4" w:rsidRDefault="004A46B9" w:rsidP="004A46B9">
      <w:pPr>
        <w:jc w:val="both"/>
        <w:rPr>
          <w:rFonts w:ascii="Arial Narrow" w:hAnsi="Arial Narrow" w:cs="Arial"/>
          <w:b/>
        </w:rPr>
      </w:pPr>
      <w:r w:rsidRPr="00A13961">
        <w:rPr>
          <w:rFonts w:ascii="Arial Narrow" w:hAnsi="Arial Narrow" w:cs="Arial"/>
        </w:rPr>
        <w:t>Οι Διαιτητές,</w:t>
      </w:r>
      <w:r w:rsidR="00291BEB">
        <w:rPr>
          <w:rFonts w:ascii="Arial Narrow" w:hAnsi="Arial Narrow" w:cs="Arial"/>
        </w:rPr>
        <w:t xml:space="preserve"> βοηθοί</w:t>
      </w:r>
      <w:r w:rsidR="00D63E70" w:rsidRPr="00A13961">
        <w:rPr>
          <w:rFonts w:ascii="Arial Narrow" w:hAnsi="Arial Narrow" w:cs="Arial"/>
        </w:rPr>
        <w:t xml:space="preserve"> Διαιτητών και Κομισάρι</w:t>
      </w:r>
      <w:r w:rsidR="00291BEB">
        <w:rPr>
          <w:rFonts w:ascii="Arial Narrow" w:hAnsi="Arial Narrow" w:cs="Arial"/>
        </w:rPr>
        <w:t xml:space="preserve">οι των αγώνων, ορίζονται </w:t>
      </w:r>
      <w:r w:rsidRPr="00A13961">
        <w:rPr>
          <w:rFonts w:ascii="Arial Narrow" w:hAnsi="Arial Narrow" w:cs="Arial"/>
        </w:rPr>
        <w:t xml:space="preserve">από την </w:t>
      </w:r>
      <w:r w:rsidRPr="007415FB">
        <w:rPr>
          <w:rFonts w:ascii="Arial Narrow" w:hAnsi="Arial Narrow" w:cs="Arial"/>
          <w:b/>
        </w:rPr>
        <w:t>Κ.Ε.Δ.</w:t>
      </w:r>
      <w:r w:rsidR="00291BEB">
        <w:rPr>
          <w:rFonts w:ascii="Arial Narrow" w:hAnsi="Arial Narrow" w:cs="Arial"/>
        </w:rPr>
        <w:t>/</w:t>
      </w:r>
      <w:r w:rsidRPr="00AE625F">
        <w:rPr>
          <w:rFonts w:ascii="Arial Narrow" w:hAnsi="Arial Narrow" w:cs="Arial"/>
          <w:b/>
        </w:rPr>
        <w:t xml:space="preserve"> </w:t>
      </w:r>
      <w:r w:rsidRPr="007415FB">
        <w:rPr>
          <w:rFonts w:ascii="Arial Narrow" w:hAnsi="Arial Narrow" w:cs="Arial"/>
          <w:b/>
        </w:rPr>
        <w:t>Ε.ΚΑ.Σ.Θ.</w:t>
      </w:r>
    </w:p>
    <w:p w:rsidR="006C2AE7" w:rsidRPr="006C2AE7" w:rsidRDefault="006C2AE7" w:rsidP="004A46B9">
      <w:pPr>
        <w:jc w:val="both"/>
        <w:rPr>
          <w:rFonts w:ascii="Arial Narrow" w:hAnsi="Arial Narrow" w:cs="Arial"/>
        </w:rPr>
      </w:pPr>
      <w:r>
        <w:rPr>
          <w:rFonts w:ascii="Arial Narrow" w:hAnsi="Arial Narrow" w:cs="Arial"/>
        </w:rPr>
        <w:t xml:space="preserve">Το Δ.Σ. της Ε.ΚΑ.Σ.Θ. δικαιούται να </w:t>
      </w:r>
      <w:r w:rsidR="00056661">
        <w:rPr>
          <w:rFonts w:ascii="Arial Narrow" w:hAnsi="Arial Narrow" w:cs="Arial"/>
        </w:rPr>
        <w:t xml:space="preserve">χρησιμοποιήσει Διαιτητές &amp; Βοηθούς </w:t>
      </w:r>
      <w:r>
        <w:rPr>
          <w:rFonts w:ascii="Arial Narrow" w:hAnsi="Arial Narrow" w:cs="Arial"/>
        </w:rPr>
        <w:t>Διαιτητών άλλων Συνδέσμων π</w:t>
      </w:r>
      <w:r w:rsidR="00AC2FBD">
        <w:rPr>
          <w:rFonts w:ascii="Arial Narrow" w:hAnsi="Arial Narrow" w:cs="Arial"/>
        </w:rPr>
        <w:t>λην των Σ.Δ.Κ.Θ. &amp; Σ.Κ.Κ.Θ. εφ</w:t>
      </w:r>
      <w:r>
        <w:rPr>
          <w:rFonts w:ascii="Arial Narrow" w:hAnsi="Arial Narrow" w:cs="Arial"/>
        </w:rPr>
        <w:t>όσον τούτο κριθεί σκόπιμο εξαιτίας επ</w:t>
      </w:r>
      <w:r w:rsidR="004C07C1">
        <w:rPr>
          <w:rFonts w:ascii="Arial Narrow" w:hAnsi="Arial Narrow" w:cs="Arial"/>
        </w:rPr>
        <w:t xml:space="preserve">εισοδίων που προκάλεσαν </w:t>
      </w:r>
      <w:proofErr w:type="spellStart"/>
      <w:r w:rsidR="004C07C1">
        <w:rPr>
          <w:rFonts w:ascii="Arial Narrow" w:hAnsi="Arial Narrow" w:cs="Arial"/>
        </w:rPr>
        <w:t>αθλητές</w:t>
      </w:r>
      <w:r>
        <w:rPr>
          <w:rFonts w:ascii="Arial Narrow" w:hAnsi="Arial Narrow" w:cs="Arial"/>
        </w:rPr>
        <w:t>–τριες</w:t>
      </w:r>
      <w:proofErr w:type="spellEnd"/>
      <w:r>
        <w:rPr>
          <w:rFonts w:ascii="Arial Narrow" w:hAnsi="Arial Narrow" w:cs="Arial"/>
        </w:rPr>
        <w:t>, προπονητές-</w:t>
      </w:r>
      <w:proofErr w:type="spellStart"/>
      <w:r>
        <w:rPr>
          <w:rFonts w:ascii="Arial Narrow" w:hAnsi="Arial Narrow" w:cs="Arial"/>
        </w:rPr>
        <w:t>τριες</w:t>
      </w:r>
      <w:proofErr w:type="spellEnd"/>
      <w:r>
        <w:rPr>
          <w:rFonts w:ascii="Arial Narrow" w:hAnsi="Arial Narrow" w:cs="Arial"/>
        </w:rPr>
        <w:t>, παράγοντες, φίλαθλοι Σωματείου για τμήμα ή τμήματα του Σωματείου που προκάλεσε επεισόδια σε βάρος παραγόντων του αγώνα. Το υπαίτιο Σωματείο υποχρεούται τουλάχιστον 48 ώρες πριν την τέλεση του αγώνα στο οποίο έχουν ορισθε</w:t>
      </w:r>
      <w:r w:rsidR="0066622F">
        <w:rPr>
          <w:rFonts w:ascii="Arial Narrow" w:hAnsi="Arial Narrow" w:cs="Arial"/>
        </w:rPr>
        <w:t>ί Διαιτητές ή Βοηθοί Διαιτητών άλλων Συνδέσμων να καταβάλει τα έξοδα μετακίνησής τους, διαφορετικά μηδενίζεται.</w:t>
      </w:r>
    </w:p>
    <w:p w:rsidR="003E2AC6" w:rsidRPr="00A13961" w:rsidRDefault="003E2AC6" w:rsidP="004A46B9">
      <w:pPr>
        <w:jc w:val="both"/>
        <w:rPr>
          <w:rFonts w:ascii="Arial Narrow" w:hAnsi="Arial Narrow" w:cs="Arial"/>
        </w:rPr>
      </w:pPr>
    </w:p>
    <w:p w:rsidR="004A46B9" w:rsidRPr="00A13961" w:rsidRDefault="004A46B9" w:rsidP="004A46B9">
      <w:pPr>
        <w:jc w:val="both"/>
        <w:rPr>
          <w:rFonts w:ascii="Arial Narrow" w:hAnsi="Arial Narrow" w:cs="Arial"/>
          <w:u w:val="single"/>
        </w:rPr>
      </w:pPr>
      <w:r w:rsidRPr="00A13961">
        <w:rPr>
          <w:rFonts w:ascii="Arial Narrow" w:hAnsi="Arial Narrow" w:cs="Arial"/>
          <w:b/>
          <w:u w:val="single"/>
        </w:rPr>
        <w:t>ΑΡΘΡΟ  1</w:t>
      </w:r>
      <w:r w:rsidR="000D0D48" w:rsidRPr="00A13961">
        <w:rPr>
          <w:rFonts w:ascii="Arial Narrow" w:hAnsi="Arial Narrow" w:cs="Arial"/>
          <w:b/>
          <w:u w:val="single"/>
        </w:rPr>
        <w:t>1</w:t>
      </w:r>
      <w:r w:rsidR="009618B8">
        <w:rPr>
          <w:rFonts w:ascii="Arial Narrow" w:hAnsi="Arial Narrow" w:cs="Arial"/>
          <w:b/>
          <w:u w:val="single"/>
        </w:rPr>
        <w:t xml:space="preserve">: </w:t>
      </w:r>
      <w:r w:rsidRPr="00A13961">
        <w:rPr>
          <w:rFonts w:ascii="Arial Narrow" w:hAnsi="Arial Narrow" w:cs="Arial"/>
          <w:b/>
          <w:u w:val="single"/>
        </w:rPr>
        <w:t xml:space="preserve">ΕΝΣΤΑΣΕΙΣ – </w:t>
      </w:r>
      <w:r w:rsidR="005357B8" w:rsidRPr="00A13961">
        <w:rPr>
          <w:rFonts w:ascii="Arial Narrow" w:hAnsi="Arial Narrow" w:cs="Arial"/>
          <w:b/>
          <w:u w:val="single"/>
        </w:rPr>
        <w:t>ΠΡΟΣΦΥΓΕΣ - ΠΑΡΑΒΟΛΑ</w:t>
      </w:r>
      <w:r w:rsidRPr="00A13961">
        <w:rPr>
          <w:rFonts w:ascii="Arial Narrow" w:hAnsi="Arial Narrow" w:cs="Arial"/>
          <w:u w:val="single"/>
        </w:rPr>
        <w:t xml:space="preserve"> </w:t>
      </w:r>
    </w:p>
    <w:p w:rsidR="00FA0FFD" w:rsidRPr="00001265" w:rsidRDefault="004A46B9" w:rsidP="004A46B9">
      <w:pPr>
        <w:jc w:val="both"/>
        <w:rPr>
          <w:rFonts w:ascii="Arial Narrow" w:hAnsi="Arial Narrow" w:cs="Arial"/>
          <w:b/>
        </w:rPr>
      </w:pPr>
      <w:r w:rsidRPr="00001265">
        <w:rPr>
          <w:rFonts w:ascii="Arial Narrow" w:hAnsi="Arial Narrow" w:cs="Arial"/>
          <w:b/>
        </w:rPr>
        <w:t>Οι ενστάσεις υποβάλλονται σύμφωνα με όσα ορίζει, το άρθρο 54 του Κανονισμού Πρωταθλημάτων της Ε.Ο.Κ., πρέπει δε να βεβαιωθούν με έγγραφο μέσα σε 48 ώρες από την τέλεση  του αγώνα  και να  συνοδεύονται  από το σχετ</w:t>
      </w:r>
      <w:r w:rsidR="00204744" w:rsidRPr="00001265">
        <w:rPr>
          <w:rFonts w:ascii="Arial Narrow" w:hAnsi="Arial Narrow" w:cs="Arial"/>
          <w:b/>
        </w:rPr>
        <w:t xml:space="preserve">ικό παράβολο  που ορίζεται σε </w:t>
      </w:r>
      <w:r w:rsidR="00001265">
        <w:rPr>
          <w:rFonts w:ascii="Arial Narrow" w:hAnsi="Arial Narrow" w:cs="Arial"/>
          <w:b/>
        </w:rPr>
        <w:t>διακόσια (</w:t>
      </w:r>
      <w:r w:rsidR="00204744" w:rsidRPr="00001265">
        <w:rPr>
          <w:rFonts w:ascii="Arial Narrow" w:hAnsi="Arial Narrow" w:cs="Arial"/>
          <w:b/>
        </w:rPr>
        <w:t>20</w:t>
      </w:r>
      <w:r w:rsidRPr="00001265">
        <w:rPr>
          <w:rFonts w:ascii="Arial Narrow" w:hAnsi="Arial Narrow" w:cs="Arial"/>
          <w:b/>
        </w:rPr>
        <w:t>0</w:t>
      </w:r>
      <w:r w:rsidR="00001265">
        <w:rPr>
          <w:rFonts w:ascii="Arial Narrow" w:hAnsi="Arial Narrow" w:cs="Arial"/>
          <w:b/>
        </w:rPr>
        <w:t>)</w:t>
      </w:r>
      <w:r w:rsidRPr="00001265">
        <w:rPr>
          <w:rFonts w:ascii="Arial Narrow" w:hAnsi="Arial Narrow" w:cs="Arial"/>
          <w:b/>
        </w:rPr>
        <w:t xml:space="preserve"> €, στις αρμόδιες </w:t>
      </w:r>
      <w:r w:rsidR="00270D41" w:rsidRPr="00001265">
        <w:rPr>
          <w:rFonts w:ascii="Arial Narrow" w:hAnsi="Arial Narrow" w:cs="Arial"/>
          <w:b/>
        </w:rPr>
        <w:t xml:space="preserve"> </w:t>
      </w:r>
      <w:r w:rsidRPr="00001265">
        <w:rPr>
          <w:rFonts w:ascii="Arial Narrow" w:hAnsi="Arial Narrow" w:cs="Arial"/>
          <w:b/>
        </w:rPr>
        <w:t>Επιτροπές της Ε.ΚΑ.Σ.Θ.</w:t>
      </w:r>
    </w:p>
    <w:p w:rsidR="00FA0FFD" w:rsidRPr="00A13961" w:rsidRDefault="001D11A6" w:rsidP="004A46B9">
      <w:pPr>
        <w:jc w:val="both"/>
        <w:rPr>
          <w:rFonts w:ascii="Arial Narrow" w:hAnsi="Arial Narrow" w:cs="Arial"/>
        </w:rPr>
      </w:pPr>
      <w:r>
        <w:rPr>
          <w:rFonts w:ascii="Arial Narrow" w:hAnsi="Arial Narrow" w:cs="Arial"/>
        </w:rPr>
        <w:t xml:space="preserve">   </w:t>
      </w:r>
      <w:r w:rsidR="004A46B9" w:rsidRPr="00A13961">
        <w:rPr>
          <w:rFonts w:ascii="Arial Narrow" w:hAnsi="Arial Narrow" w:cs="Arial"/>
        </w:rPr>
        <w:t>α) Οι  ενστάσεις  που αναφέρονται  σε  περιπτώσεις  κακής  εφαρμογής  Κανονισμών</w:t>
      </w:r>
      <w:r w:rsidR="002E541C">
        <w:rPr>
          <w:rFonts w:ascii="Arial Narrow" w:hAnsi="Arial Narrow" w:cs="Arial"/>
        </w:rPr>
        <w:t xml:space="preserve"> Παιδιάς</w:t>
      </w:r>
      <w:r w:rsidR="004A46B9" w:rsidRPr="00A13961">
        <w:rPr>
          <w:rFonts w:ascii="Arial Narrow" w:hAnsi="Arial Narrow" w:cs="Arial"/>
        </w:rPr>
        <w:t xml:space="preserve">,  εκδικάζονται </w:t>
      </w:r>
      <w:r w:rsidR="002E541C">
        <w:rPr>
          <w:rFonts w:ascii="Arial Narrow" w:hAnsi="Arial Narrow" w:cs="Arial"/>
        </w:rPr>
        <w:t>σε Α΄</w:t>
      </w:r>
      <w:r w:rsidR="00E70008">
        <w:rPr>
          <w:rFonts w:ascii="Arial Narrow" w:hAnsi="Arial Narrow" w:cs="Arial"/>
        </w:rPr>
        <w:t xml:space="preserve"> </w:t>
      </w:r>
      <w:r w:rsidR="002E541C">
        <w:rPr>
          <w:rFonts w:ascii="Arial Narrow" w:hAnsi="Arial Narrow" w:cs="Arial"/>
        </w:rPr>
        <w:t>&amp; Β΄</w:t>
      </w:r>
      <w:r w:rsidR="00270D41">
        <w:rPr>
          <w:rFonts w:ascii="Arial Narrow" w:hAnsi="Arial Narrow" w:cs="Arial"/>
        </w:rPr>
        <w:t xml:space="preserve"> </w:t>
      </w:r>
      <w:r w:rsidR="002E541C">
        <w:rPr>
          <w:rFonts w:ascii="Arial Narrow" w:hAnsi="Arial Narrow" w:cs="Arial"/>
        </w:rPr>
        <w:t xml:space="preserve">βαθμό </w:t>
      </w:r>
      <w:r w:rsidR="004A46B9" w:rsidRPr="00A13961">
        <w:rPr>
          <w:rFonts w:ascii="Arial Narrow" w:hAnsi="Arial Narrow" w:cs="Arial"/>
        </w:rPr>
        <w:t>από τα προβλεπόμενα στον ισχύοντα Κανονισμό  Διαιτησίας όργανα</w:t>
      </w:r>
      <w:r w:rsidR="002E541C">
        <w:rPr>
          <w:rFonts w:ascii="Arial Narrow" w:hAnsi="Arial Narrow" w:cs="Arial"/>
        </w:rPr>
        <w:t>.</w:t>
      </w:r>
      <w:r w:rsidR="004A46B9" w:rsidRPr="00A13961">
        <w:rPr>
          <w:rFonts w:ascii="Arial Narrow" w:hAnsi="Arial Narrow" w:cs="Arial"/>
        </w:rPr>
        <w:t xml:space="preserve"> </w:t>
      </w:r>
    </w:p>
    <w:p w:rsidR="00241152" w:rsidRPr="00A13961" w:rsidRDefault="001D11A6" w:rsidP="006046F9">
      <w:pPr>
        <w:jc w:val="both"/>
        <w:rPr>
          <w:rFonts w:ascii="Arial Narrow" w:hAnsi="Arial Narrow" w:cs="Arial"/>
        </w:rPr>
      </w:pPr>
      <w:r>
        <w:rPr>
          <w:rFonts w:ascii="Arial Narrow" w:hAnsi="Arial Narrow" w:cs="Arial"/>
        </w:rPr>
        <w:t xml:space="preserve">   </w:t>
      </w:r>
      <w:r w:rsidR="006046F9" w:rsidRPr="00A13961">
        <w:rPr>
          <w:rFonts w:ascii="Arial Narrow" w:hAnsi="Arial Narrow" w:cs="Arial"/>
        </w:rPr>
        <w:t xml:space="preserve">β) </w:t>
      </w:r>
      <w:r w:rsidR="00AE625F">
        <w:rPr>
          <w:rFonts w:ascii="Arial Narrow" w:hAnsi="Arial Narrow" w:cs="Arial"/>
        </w:rPr>
        <w:t xml:space="preserve"> </w:t>
      </w:r>
      <w:r w:rsidR="006046F9" w:rsidRPr="00A13961">
        <w:rPr>
          <w:rFonts w:ascii="Arial Narrow" w:hAnsi="Arial Narrow" w:cs="Arial"/>
        </w:rPr>
        <w:t>Οι</w:t>
      </w:r>
      <w:r w:rsidR="004A46B9" w:rsidRPr="00A13961">
        <w:rPr>
          <w:rFonts w:ascii="Arial Narrow" w:hAnsi="Arial Narrow" w:cs="Arial"/>
        </w:rPr>
        <w:t xml:space="preserve"> υπό</w:t>
      </w:r>
      <w:r w:rsidR="006046F9" w:rsidRPr="00A13961">
        <w:rPr>
          <w:rFonts w:ascii="Arial Narrow" w:hAnsi="Arial Narrow" w:cs="Arial"/>
        </w:rPr>
        <w:t>λοιπες ενστάσεις εκδικάζονται</w:t>
      </w:r>
      <w:r w:rsidR="004A46B9" w:rsidRPr="00A13961">
        <w:rPr>
          <w:rFonts w:ascii="Arial Narrow" w:hAnsi="Arial Narrow" w:cs="Arial"/>
        </w:rPr>
        <w:t xml:space="preserve"> από την </w:t>
      </w:r>
      <w:r w:rsidR="003E7C8B" w:rsidRPr="00A13961">
        <w:rPr>
          <w:rFonts w:ascii="Arial Narrow" w:hAnsi="Arial Narrow" w:cs="Arial"/>
        </w:rPr>
        <w:t xml:space="preserve"> </w:t>
      </w:r>
      <w:r w:rsidR="004A46B9" w:rsidRPr="00A13961">
        <w:rPr>
          <w:rFonts w:ascii="Arial Narrow" w:hAnsi="Arial Narrow" w:cs="Arial"/>
        </w:rPr>
        <w:t>Επ</w:t>
      </w:r>
      <w:r w:rsidR="003E2AC6" w:rsidRPr="00A13961">
        <w:rPr>
          <w:rFonts w:ascii="Arial Narrow" w:hAnsi="Arial Narrow" w:cs="Arial"/>
        </w:rPr>
        <w:t>ιτροπή</w:t>
      </w:r>
      <w:r w:rsidR="004A46B9" w:rsidRPr="00A13961">
        <w:rPr>
          <w:rFonts w:ascii="Arial Narrow" w:hAnsi="Arial Narrow" w:cs="Arial"/>
        </w:rPr>
        <w:t xml:space="preserve"> Πρωταθλημάτων της Ε.ΚΑ.Σ.Θ.</w:t>
      </w:r>
    </w:p>
    <w:p w:rsidR="00AE625F" w:rsidRDefault="001D11A6" w:rsidP="00FA0FFD">
      <w:pPr>
        <w:jc w:val="both"/>
        <w:rPr>
          <w:rFonts w:ascii="Arial Narrow" w:hAnsi="Arial Narrow" w:cs="Arial"/>
        </w:rPr>
      </w:pPr>
      <w:r>
        <w:rPr>
          <w:rFonts w:ascii="Arial Narrow" w:hAnsi="Arial Narrow" w:cs="Arial"/>
        </w:rPr>
        <w:t xml:space="preserve">   </w:t>
      </w:r>
      <w:r w:rsidR="004C7C67">
        <w:rPr>
          <w:rFonts w:ascii="Arial Narrow" w:hAnsi="Arial Narrow" w:cs="Arial"/>
        </w:rPr>
        <w:t xml:space="preserve">γ) Οι </w:t>
      </w:r>
      <w:r w:rsidR="004A46B9" w:rsidRPr="00A13961">
        <w:rPr>
          <w:rFonts w:ascii="Arial Narrow" w:hAnsi="Arial Narrow" w:cs="Arial"/>
        </w:rPr>
        <w:t>αποφάσεις της Επιτροπής Πρωταθλημάτων της Ε.ΚΑ.Σ.Θ προσβάλλονται  με  προσφυγή ενώπιον του Α.Σ.Ε.Α.Δ. Το Ειδικό Τοπικό Τμήμα του Α.Σ.Ε.Α.Δ. λειτουργεί με έδρα το Ε.Γ. ΜΙΚΡΑΣ τηλ</w:t>
      </w:r>
      <w:r w:rsidR="004C07C1">
        <w:rPr>
          <w:rFonts w:ascii="Arial Narrow" w:hAnsi="Arial Narrow" w:cs="Arial"/>
        </w:rPr>
        <w:t>έφωνα</w:t>
      </w:r>
      <w:r w:rsidR="00AE625F">
        <w:rPr>
          <w:rFonts w:ascii="Arial Narrow" w:hAnsi="Arial Narrow" w:cs="Arial"/>
        </w:rPr>
        <w:t xml:space="preserve"> επικοινωνίας 2310/471.</w:t>
      </w:r>
      <w:r w:rsidR="006046F9" w:rsidRPr="00A13961">
        <w:rPr>
          <w:rFonts w:ascii="Arial Narrow" w:hAnsi="Arial Narrow" w:cs="Arial"/>
        </w:rPr>
        <w:t>998</w:t>
      </w:r>
      <w:r w:rsidR="00A90CA4">
        <w:rPr>
          <w:rFonts w:ascii="Arial Narrow" w:hAnsi="Arial Narrow" w:cs="Arial"/>
        </w:rPr>
        <w:t xml:space="preserve">, </w:t>
      </w:r>
      <w:r w:rsidR="004A46B9" w:rsidRPr="00A13961">
        <w:rPr>
          <w:rFonts w:ascii="Arial Narrow" w:hAnsi="Arial Narrow" w:cs="Arial"/>
        </w:rPr>
        <w:t>2310/237.410.</w:t>
      </w:r>
    </w:p>
    <w:p w:rsidR="00AE625F" w:rsidRDefault="00AE625F" w:rsidP="00FA0FFD">
      <w:pPr>
        <w:jc w:val="both"/>
        <w:rPr>
          <w:rFonts w:ascii="Arial Narrow" w:hAnsi="Arial Narrow" w:cs="Arial"/>
        </w:rPr>
      </w:pPr>
      <w:r>
        <w:rPr>
          <w:rFonts w:ascii="Arial Narrow" w:hAnsi="Arial Narrow" w:cs="Arial"/>
        </w:rPr>
        <w:t>Τα Σωματεία που μετέχουν στα Πρωταθλήματα καθώς &amp; οι αθλητές-</w:t>
      </w:r>
      <w:proofErr w:type="spellStart"/>
      <w:r>
        <w:rPr>
          <w:rFonts w:ascii="Arial Narrow" w:hAnsi="Arial Narrow" w:cs="Arial"/>
        </w:rPr>
        <w:t>τριες</w:t>
      </w:r>
      <w:proofErr w:type="spellEnd"/>
      <w:r>
        <w:rPr>
          <w:rFonts w:ascii="Arial Narrow" w:hAnsi="Arial Narrow" w:cs="Arial"/>
        </w:rPr>
        <w:t>, Προπονητές-</w:t>
      </w:r>
      <w:proofErr w:type="spellStart"/>
      <w:r>
        <w:rPr>
          <w:rFonts w:ascii="Arial Narrow" w:hAnsi="Arial Narrow" w:cs="Arial"/>
        </w:rPr>
        <w:t>τριες</w:t>
      </w:r>
      <w:proofErr w:type="spellEnd"/>
      <w:r w:rsidR="004A46B9" w:rsidRPr="00A13961">
        <w:rPr>
          <w:rFonts w:ascii="Arial Narrow" w:hAnsi="Arial Narrow" w:cs="Arial"/>
        </w:rPr>
        <w:t xml:space="preserve"> </w:t>
      </w:r>
      <w:r>
        <w:rPr>
          <w:rFonts w:ascii="Arial Narrow" w:hAnsi="Arial Narrow" w:cs="Arial"/>
        </w:rPr>
        <w:t xml:space="preserve"> συμφωνούν, αποδέχονται &amp; καθιστούν αποκλειστικά αρμόδια για την επίλυση των πάσης </w:t>
      </w:r>
      <w:r>
        <w:rPr>
          <w:rFonts w:ascii="Arial Narrow" w:hAnsi="Arial Narrow" w:cs="Arial"/>
        </w:rPr>
        <w:lastRenderedPageBreak/>
        <w:t>φύσεως διαφορών που προκύψουν μεταξύ τους &amp; που έχουν σχέση με την εφαρμογή &amp; ερμηνεία των νόμων που ισχύουν</w:t>
      </w:r>
      <w:r w:rsidR="001E7086">
        <w:rPr>
          <w:rFonts w:ascii="Arial Narrow" w:hAnsi="Arial Narrow" w:cs="Arial"/>
        </w:rPr>
        <w:t>,</w:t>
      </w:r>
      <w:r>
        <w:rPr>
          <w:rFonts w:ascii="Arial Narrow" w:hAnsi="Arial Narrow" w:cs="Arial"/>
        </w:rPr>
        <w:t xml:space="preserve"> του Καταστατικού των Κανονισμών και των Προκηρύξεων τη</w:t>
      </w:r>
      <w:r w:rsidR="00E70008">
        <w:rPr>
          <w:rFonts w:ascii="Arial Narrow" w:hAnsi="Arial Narrow" w:cs="Arial"/>
        </w:rPr>
        <w:t xml:space="preserve">ς Ε.Ο.Κ.- Ε.ΚΑ.Σ.Θ. </w:t>
      </w:r>
      <w:r>
        <w:rPr>
          <w:rFonts w:ascii="Arial Narrow" w:hAnsi="Arial Narrow" w:cs="Arial"/>
        </w:rPr>
        <w:t xml:space="preserve">(με βάσει τους οποίους διεξάγονται τα διάφορα Πρωταθλήματα και που αποτελούν σύμβαση μεταξύ </w:t>
      </w:r>
      <w:proofErr w:type="spellStart"/>
      <w:r>
        <w:rPr>
          <w:rFonts w:ascii="Arial Narrow" w:hAnsi="Arial Narrow" w:cs="Arial"/>
        </w:rPr>
        <w:t>Ε.ΚΑ.Σ.θ</w:t>
      </w:r>
      <w:proofErr w:type="spellEnd"/>
      <w:r>
        <w:rPr>
          <w:rFonts w:ascii="Arial Narrow" w:hAnsi="Arial Narrow" w:cs="Arial"/>
        </w:rPr>
        <w:t xml:space="preserve">., Σωματείων &amp; αθλητών-τριών) μόνο τα διοικητικά όργανα που προβλέπονται από τις διατάξεις αυτές και απαγορεύεται ρητά κάθε προσφυγή στα ΠΟΛΙΤΙΚΑ ΔΙΚΑΣΤΗΡΙΑ. </w:t>
      </w:r>
    </w:p>
    <w:p w:rsidR="006046F9" w:rsidRDefault="00AE625F" w:rsidP="00FA0FFD">
      <w:pPr>
        <w:jc w:val="both"/>
        <w:rPr>
          <w:rFonts w:ascii="Arial Narrow" w:hAnsi="Arial Narrow" w:cs="Arial"/>
        </w:rPr>
      </w:pPr>
      <w:r>
        <w:rPr>
          <w:rFonts w:ascii="Arial Narrow" w:hAnsi="Arial Narrow" w:cs="Arial"/>
        </w:rPr>
        <w:t>Σε περίπτωση που Σωματείο προσφύγει στα Πολιτικά Δικαστήρια για θέματα που αφορούν την επίλυση αθλητικών διαφορών ΜΗΔΕΝΙΖΕΤΑΙ για όλους τους υπόλοιπους αγώνες του Πρωταθλήματος για το οποίο έγινε προσφυγή &amp; ΑΠΟΚΛΕΙΕΤΑΙ από όλα τα Πρωταθλήμα</w:t>
      </w:r>
      <w:r w:rsidR="00774D73">
        <w:rPr>
          <w:rFonts w:ascii="Arial Narrow" w:hAnsi="Arial Narrow" w:cs="Arial"/>
        </w:rPr>
        <w:t>τα</w:t>
      </w:r>
      <w:r>
        <w:rPr>
          <w:rFonts w:ascii="Arial Narrow" w:hAnsi="Arial Narrow" w:cs="Arial"/>
        </w:rPr>
        <w:t xml:space="preserve"> της επόμενης αγωνιστικής περιόδου στα οποία δικαιούται να συμμετάσχει.</w:t>
      </w:r>
    </w:p>
    <w:p w:rsidR="00DF2859" w:rsidRDefault="00DF2859" w:rsidP="00FA0FFD">
      <w:pPr>
        <w:jc w:val="both"/>
        <w:rPr>
          <w:rFonts w:ascii="Arial Narrow" w:hAnsi="Arial Narrow" w:cs="Arial"/>
        </w:rPr>
      </w:pPr>
    </w:p>
    <w:p w:rsidR="00FA0FFD" w:rsidRDefault="004A46B9" w:rsidP="006046F9">
      <w:pPr>
        <w:jc w:val="both"/>
        <w:rPr>
          <w:rFonts w:ascii="Arial Narrow" w:hAnsi="Arial Narrow" w:cs="Arial"/>
          <w:b/>
          <w:u w:val="single"/>
        </w:rPr>
      </w:pPr>
      <w:proofErr w:type="gramStart"/>
      <w:r w:rsidRPr="00A13961">
        <w:rPr>
          <w:rFonts w:ascii="Arial Narrow" w:hAnsi="Arial Narrow" w:cs="Arial"/>
          <w:b/>
          <w:u w:val="single"/>
          <w:lang w:val="en-US"/>
        </w:rPr>
        <w:t>A</w:t>
      </w:r>
      <w:r w:rsidRPr="00A13961">
        <w:rPr>
          <w:rFonts w:ascii="Arial Narrow" w:hAnsi="Arial Narrow" w:cs="Arial"/>
          <w:b/>
          <w:u w:val="single"/>
        </w:rPr>
        <w:t>ΡΘΡΟ  1</w:t>
      </w:r>
      <w:r w:rsidR="000D0D48" w:rsidRPr="00A13961">
        <w:rPr>
          <w:rFonts w:ascii="Arial Narrow" w:hAnsi="Arial Narrow" w:cs="Arial"/>
          <w:b/>
          <w:u w:val="single"/>
        </w:rPr>
        <w:t>2</w:t>
      </w:r>
      <w:proofErr w:type="gramEnd"/>
      <w:r w:rsidRPr="00A13961">
        <w:rPr>
          <w:rFonts w:ascii="Arial Narrow" w:hAnsi="Arial Narrow" w:cs="Arial"/>
          <w:b/>
          <w:u w:val="single"/>
        </w:rPr>
        <w:t>: ΑΝΑΔΙΑΡΘΡΩΣΗ ΚΑΤΗΓΟΡΙΩΝ</w:t>
      </w:r>
    </w:p>
    <w:p w:rsidR="006430DC" w:rsidRPr="00A13961" w:rsidRDefault="006430DC" w:rsidP="006046F9">
      <w:pPr>
        <w:jc w:val="both"/>
        <w:rPr>
          <w:rFonts w:ascii="Arial Narrow" w:hAnsi="Arial Narrow" w:cs="Arial"/>
          <w:b/>
          <w:u w:val="single"/>
        </w:rPr>
      </w:pPr>
      <w:r>
        <w:rPr>
          <w:rFonts w:ascii="Arial Narrow" w:hAnsi="Arial Narrow" w:cs="Arial"/>
          <w:b/>
          <w:u w:val="single"/>
        </w:rPr>
        <w:t>α)  Από την αγωνιστική περίοδο 2017/2018 στα Πρωταθλήματα ΑΝΔΡΩΝ (Α, Β, Γ1, Γ2) οι ομάδες θα μπορούν να δηλώσουν στο Φύλλο Αγώνα μέχρι 5 Αθλητές άνω των 32 (1985 &amp; μεγαλύτεροι.</w:t>
      </w:r>
    </w:p>
    <w:p w:rsidR="00566F0A" w:rsidRDefault="006430DC" w:rsidP="004A46B9">
      <w:pPr>
        <w:jc w:val="both"/>
        <w:rPr>
          <w:rFonts w:ascii="Arial Narrow" w:hAnsi="Arial Narrow" w:cs="Arial"/>
        </w:rPr>
      </w:pPr>
      <w:r>
        <w:rPr>
          <w:rFonts w:ascii="Arial Narrow" w:hAnsi="Arial Narrow" w:cs="Arial"/>
        </w:rPr>
        <w:t xml:space="preserve">β) </w:t>
      </w:r>
      <w:r w:rsidR="004A46B9" w:rsidRPr="00A13961">
        <w:rPr>
          <w:rFonts w:ascii="Arial Narrow" w:hAnsi="Arial Narrow" w:cs="Arial"/>
        </w:rPr>
        <w:t xml:space="preserve">Το Διοικητικό Συμβούλιο της Ε.ΚΑ.Σ.Θ. διατηρεί το δικαίωμα αναδιάρθρωσης των κατηγοριών των Πρωταθλημάτων της </w:t>
      </w:r>
      <w:r w:rsidR="00056661">
        <w:rPr>
          <w:rFonts w:ascii="Arial Narrow" w:hAnsi="Arial Narrow" w:cs="Arial"/>
        </w:rPr>
        <w:t>αγων.περ.:</w:t>
      </w:r>
      <w:r w:rsidR="004A46B9" w:rsidRPr="00A13961">
        <w:rPr>
          <w:rFonts w:ascii="Arial Narrow" w:hAnsi="Arial Narrow" w:cs="Arial"/>
        </w:rPr>
        <w:t>20</w:t>
      </w:r>
      <w:r w:rsidR="00C836DF" w:rsidRPr="00A13961">
        <w:rPr>
          <w:rFonts w:ascii="Arial Narrow" w:hAnsi="Arial Narrow" w:cs="Arial"/>
        </w:rPr>
        <w:t>1</w:t>
      </w:r>
      <w:r w:rsidR="00FE520E">
        <w:rPr>
          <w:rFonts w:ascii="Arial Narrow" w:hAnsi="Arial Narrow" w:cs="Arial"/>
        </w:rPr>
        <w:t>8</w:t>
      </w:r>
      <w:r w:rsidR="00646B92">
        <w:rPr>
          <w:rFonts w:ascii="Arial Narrow" w:hAnsi="Arial Narrow" w:cs="Arial"/>
        </w:rPr>
        <w:t>/</w:t>
      </w:r>
      <w:r w:rsidR="004A46B9" w:rsidRPr="00A13961">
        <w:rPr>
          <w:rFonts w:ascii="Arial Narrow" w:hAnsi="Arial Narrow" w:cs="Arial"/>
        </w:rPr>
        <w:t>20</w:t>
      </w:r>
      <w:r w:rsidR="00066295" w:rsidRPr="00A13961">
        <w:rPr>
          <w:rFonts w:ascii="Arial Narrow" w:hAnsi="Arial Narrow" w:cs="Arial"/>
        </w:rPr>
        <w:t>1</w:t>
      </w:r>
      <w:r w:rsidR="00FE520E">
        <w:rPr>
          <w:rFonts w:ascii="Arial Narrow" w:hAnsi="Arial Narrow" w:cs="Arial"/>
        </w:rPr>
        <w:t>9</w:t>
      </w:r>
      <w:r w:rsidR="00220314">
        <w:rPr>
          <w:rFonts w:ascii="Arial Narrow" w:hAnsi="Arial Narrow" w:cs="Arial"/>
        </w:rPr>
        <w:t>, ειδοποιώ</w:t>
      </w:r>
      <w:r w:rsidR="004A46B9" w:rsidRPr="00A13961">
        <w:rPr>
          <w:rFonts w:ascii="Arial Narrow" w:hAnsi="Arial Narrow" w:cs="Arial"/>
        </w:rPr>
        <w:t xml:space="preserve">ντας έγκαιρα τα Σωματεία της δύναμής </w:t>
      </w:r>
      <w:r w:rsidR="002279BA">
        <w:rPr>
          <w:rFonts w:ascii="Arial Narrow" w:hAnsi="Arial Narrow" w:cs="Arial"/>
        </w:rPr>
        <w:t>της.</w:t>
      </w:r>
    </w:p>
    <w:p w:rsidR="007D03FA" w:rsidRPr="00017F36" w:rsidRDefault="007D03FA" w:rsidP="004A46B9">
      <w:pPr>
        <w:jc w:val="both"/>
        <w:rPr>
          <w:rFonts w:ascii="Arial Narrow" w:hAnsi="Arial Narrow" w:cs="Arial"/>
        </w:rPr>
      </w:pPr>
    </w:p>
    <w:p w:rsidR="004A46B9" w:rsidRPr="00A13961" w:rsidRDefault="004A46B9" w:rsidP="004A46B9">
      <w:pPr>
        <w:jc w:val="both"/>
        <w:rPr>
          <w:rFonts w:ascii="Arial Narrow" w:hAnsi="Arial Narrow" w:cs="Arial"/>
          <w:b/>
          <w:u w:val="single"/>
        </w:rPr>
      </w:pPr>
      <w:r w:rsidRPr="00A13961">
        <w:rPr>
          <w:rFonts w:ascii="Arial Narrow" w:hAnsi="Arial Narrow" w:cs="Arial"/>
          <w:b/>
          <w:u w:val="single"/>
        </w:rPr>
        <w:t>ΑΡΘΡΟ  1</w:t>
      </w:r>
      <w:r w:rsidR="000D0D48" w:rsidRPr="00A13961">
        <w:rPr>
          <w:rFonts w:ascii="Arial Narrow" w:hAnsi="Arial Narrow" w:cs="Arial"/>
          <w:b/>
          <w:u w:val="single"/>
        </w:rPr>
        <w:t>3</w:t>
      </w:r>
      <w:r w:rsidR="009618B8">
        <w:rPr>
          <w:rFonts w:ascii="Arial Narrow" w:hAnsi="Arial Narrow" w:cs="Arial"/>
          <w:b/>
          <w:u w:val="single"/>
        </w:rPr>
        <w:t xml:space="preserve">: </w:t>
      </w:r>
      <w:r w:rsidRPr="00A13961">
        <w:rPr>
          <w:rFonts w:ascii="Arial Narrow" w:hAnsi="Arial Narrow" w:cs="Arial"/>
          <w:b/>
          <w:u w:val="single"/>
        </w:rPr>
        <w:t>ΟΙΚΟΝΟΜΙΚΟΙ  ΟΡΟΙ</w:t>
      </w:r>
    </w:p>
    <w:p w:rsidR="00374781" w:rsidRPr="00A13961" w:rsidRDefault="004A46B9" w:rsidP="004A46B9">
      <w:pPr>
        <w:jc w:val="both"/>
        <w:rPr>
          <w:rFonts w:ascii="Arial Narrow" w:hAnsi="Arial Narrow" w:cs="Arial"/>
        </w:rPr>
      </w:pPr>
      <w:r w:rsidRPr="00A13961">
        <w:rPr>
          <w:rFonts w:ascii="Arial Narrow" w:hAnsi="Arial Narrow" w:cs="Arial"/>
        </w:rPr>
        <w:t>Για  όλα  τα  Πρωταθλήματα</w:t>
      </w:r>
      <w:r w:rsidR="007D720E" w:rsidRPr="00A13961">
        <w:rPr>
          <w:rFonts w:ascii="Arial Narrow" w:hAnsi="Arial Narrow" w:cs="Arial"/>
        </w:rPr>
        <w:t xml:space="preserve"> </w:t>
      </w:r>
      <w:r w:rsidRPr="00A13961">
        <w:rPr>
          <w:rFonts w:ascii="Arial Narrow" w:hAnsi="Arial Narrow" w:cs="Arial"/>
        </w:rPr>
        <w:t xml:space="preserve">της Ένωσης  θα  ισχύει  εισιτήριο  </w:t>
      </w:r>
      <w:r w:rsidR="005357B8" w:rsidRPr="00A13961">
        <w:rPr>
          <w:rFonts w:ascii="Arial Narrow" w:hAnsi="Arial Narrow" w:cs="Arial"/>
          <w:b/>
        </w:rPr>
        <w:t>3</w:t>
      </w:r>
      <w:r w:rsidR="00850EFA" w:rsidRPr="00A13961">
        <w:rPr>
          <w:rFonts w:ascii="Arial Narrow" w:hAnsi="Arial Narrow" w:cs="Arial"/>
          <w:b/>
        </w:rPr>
        <w:t xml:space="preserve"> </w:t>
      </w:r>
      <w:r w:rsidR="00247601" w:rsidRPr="00A13961">
        <w:rPr>
          <w:rFonts w:ascii="Arial Narrow" w:hAnsi="Arial Narrow" w:cs="Arial"/>
          <w:b/>
        </w:rPr>
        <w:t>Ευρώ</w:t>
      </w:r>
      <w:r w:rsidRPr="00A13961">
        <w:rPr>
          <w:rFonts w:ascii="Arial Narrow" w:hAnsi="Arial Narrow" w:cs="Arial"/>
        </w:rPr>
        <w:t xml:space="preserve">  (εκτός  των  περιπτώσεων  που  αναφέρονται  στις  Ειδικές  Προκηρύξεις).</w:t>
      </w:r>
    </w:p>
    <w:p w:rsidR="00374781" w:rsidRDefault="004A46B9" w:rsidP="004A46B9">
      <w:pPr>
        <w:jc w:val="both"/>
        <w:rPr>
          <w:rFonts w:ascii="Arial Narrow" w:hAnsi="Arial Narrow" w:cs="Arial"/>
        </w:rPr>
      </w:pPr>
      <w:r w:rsidRPr="00A13961">
        <w:rPr>
          <w:rFonts w:ascii="Arial Narrow" w:hAnsi="Arial Narrow" w:cs="Arial"/>
        </w:rPr>
        <w:t>Προς αποφυγή καταστρατ</w:t>
      </w:r>
      <w:r w:rsidR="00D63E70" w:rsidRPr="00A13961">
        <w:rPr>
          <w:rFonts w:ascii="Arial Narrow" w:hAnsi="Arial Narrow" w:cs="Arial"/>
        </w:rPr>
        <w:t>ήγησης του  ανώτατου  επιτρεπόμε</w:t>
      </w:r>
      <w:r w:rsidRPr="00A13961">
        <w:rPr>
          <w:rFonts w:ascii="Arial Narrow" w:hAnsi="Arial Narrow" w:cs="Arial"/>
        </w:rPr>
        <w:t>νου  ορίου  χωρητικότητας των  γηπέδων και των  εξαιτίας  των  δυσάρεστων  επιπτώσεων (ατυχήματα) κάθε  θεατής που θα εισέρχεται  στο  γήπεδο,  πρέπει  να  είναι  εφοδιασμένος  με  εισιτήριο.</w:t>
      </w:r>
    </w:p>
    <w:p w:rsidR="00D02DC7" w:rsidRPr="00FD6860" w:rsidRDefault="00D02DC7" w:rsidP="004A46B9">
      <w:pPr>
        <w:jc w:val="both"/>
        <w:rPr>
          <w:rFonts w:ascii="Arial Narrow" w:hAnsi="Arial Narrow" w:cs="Arial"/>
          <w:b/>
          <w:u w:val="single"/>
        </w:rPr>
      </w:pPr>
      <w:r>
        <w:rPr>
          <w:rFonts w:ascii="Arial Narrow" w:hAnsi="Arial Narrow" w:cs="Arial"/>
        </w:rPr>
        <w:t>Για τα Πρωταθλήματα  Α΄-</w:t>
      </w:r>
      <w:r w:rsidR="00270D41">
        <w:rPr>
          <w:rFonts w:ascii="Arial Narrow" w:hAnsi="Arial Narrow" w:cs="Arial"/>
        </w:rPr>
        <w:t xml:space="preserve"> </w:t>
      </w:r>
      <w:r>
        <w:rPr>
          <w:rFonts w:ascii="Arial Narrow" w:hAnsi="Arial Narrow" w:cs="Arial"/>
        </w:rPr>
        <w:t>Β</w:t>
      </w:r>
      <w:r w:rsidR="00270D41">
        <w:rPr>
          <w:rFonts w:ascii="Arial Narrow" w:hAnsi="Arial Narrow" w:cs="Arial"/>
        </w:rPr>
        <w:t xml:space="preserve"> </w:t>
      </w:r>
      <w:r>
        <w:rPr>
          <w:rFonts w:ascii="Arial Narrow" w:hAnsi="Arial Narrow" w:cs="Arial"/>
        </w:rPr>
        <w:t>΄-</w:t>
      </w:r>
      <w:r w:rsidR="00270D41">
        <w:rPr>
          <w:rFonts w:ascii="Arial Narrow" w:hAnsi="Arial Narrow" w:cs="Arial"/>
        </w:rPr>
        <w:t xml:space="preserve"> </w:t>
      </w:r>
      <w:r>
        <w:rPr>
          <w:rFonts w:ascii="Arial Narrow" w:hAnsi="Arial Narrow" w:cs="Arial"/>
        </w:rPr>
        <w:t>Γ1΄-</w:t>
      </w:r>
      <w:r w:rsidR="00270D41">
        <w:rPr>
          <w:rFonts w:ascii="Arial Narrow" w:hAnsi="Arial Narrow" w:cs="Arial"/>
        </w:rPr>
        <w:t xml:space="preserve"> </w:t>
      </w:r>
      <w:r>
        <w:rPr>
          <w:rFonts w:ascii="Arial Narrow" w:hAnsi="Arial Narrow" w:cs="Arial"/>
        </w:rPr>
        <w:t>Γ2΄ κατ. ΑΝΔΡΩΝ &amp; Α΄</w:t>
      </w:r>
      <w:r w:rsidR="00270D41">
        <w:rPr>
          <w:rFonts w:ascii="Arial Narrow" w:hAnsi="Arial Narrow" w:cs="Arial"/>
        </w:rPr>
        <w:t xml:space="preserve"> </w:t>
      </w:r>
      <w:r>
        <w:rPr>
          <w:rFonts w:ascii="Arial Narrow" w:hAnsi="Arial Narrow" w:cs="Arial"/>
        </w:rPr>
        <w:t xml:space="preserve">κατ. ΓΥΝΑΙΚΩΝ,  </w:t>
      </w:r>
      <w:r w:rsidRPr="00FD6860">
        <w:rPr>
          <w:rFonts w:ascii="Arial Narrow" w:hAnsi="Arial Narrow" w:cs="Arial"/>
          <w:b/>
          <w:u w:val="single"/>
        </w:rPr>
        <w:t xml:space="preserve">η Ε.ΚΑ.Σ.Θ.  αναλαμβάνει </w:t>
      </w:r>
      <w:r w:rsidR="003D289D" w:rsidRPr="00FD6860">
        <w:rPr>
          <w:rFonts w:ascii="Arial Narrow" w:hAnsi="Arial Narrow" w:cs="Arial"/>
          <w:b/>
          <w:u w:val="single"/>
        </w:rPr>
        <w:t>ΜΟΝΟ</w:t>
      </w:r>
      <w:r w:rsidR="00270D41" w:rsidRPr="00FD6860">
        <w:rPr>
          <w:rFonts w:ascii="Arial Narrow" w:hAnsi="Arial Narrow" w:cs="Arial"/>
          <w:b/>
          <w:u w:val="single"/>
        </w:rPr>
        <w:t>Ν</w:t>
      </w:r>
      <w:r w:rsidR="003D289D" w:rsidRPr="00FD6860">
        <w:rPr>
          <w:rFonts w:ascii="Arial Narrow" w:hAnsi="Arial Narrow" w:cs="Arial"/>
          <w:b/>
          <w:u w:val="single"/>
        </w:rPr>
        <w:t xml:space="preserve"> </w:t>
      </w:r>
      <w:r w:rsidRPr="00FD6860">
        <w:rPr>
          <w:rFonts w:ascii="Arial Narrow" w:hAnsi="Arial Narrow" w:cs="Arial"/>
          <w:b/>
          <w:u w:val="single"/>
        </w:rPr>
        <w:t>την εξασφάλιση των αδειών τέλεσης τ</w:t>
      </w:r>
      <w:r w:rsidR="00A90CA4">
        <w:rPr>
          <w:rFonts w:ascii="Arial Narrow" w:hAnsi="Arial Narrow" w:cs="Arial"/>
          <w:b/>
          <w:u w:val="single"/>
        </w:rPr>
        <w:t>ων αγώνων για την αγων.περ.:2016/2017</w:t>
      </w:r>
      <w:r w:rsidRPr="00FD6860">
        <w:rPr>
          <w:rFonts w:ascii="Arial Narrow" w:hAnsi="Arial Narrow" w:cs="Arial"/>
          <w:b/>
          <w:u w:val="single"/>
        </w:rPr>
        <w:t>.</w:t>
      </w:r>
    </w:p>
    <w:p w:rsidR="00B55587" w:rsidRDefault="004A46B9" w:rsidP="00374781">
      <w:pPr>
        <w:pStyle w:val="20"/>
        <w:rPr>
          <w:rFonts w:ascii="Arial Narrow" w:hAnsi="Arial Narrow" w:cs="Arial"/>
          <w:sz w:val="24"/>
          <w:szCs w:val="24"/>
        </w:rPr>
      </w:pPr>
      <w:r w:rsidRPr="00374781">
        <w:rPr>
          <w:rFonts w:ascii="Arial Narrow" w:hAnsi="Arial Narrow" w:cs="Arial"/>
          <w:sz w:val="24"/>
          <w:szCs w:val="24"/>
        </w:rPr>
        <w:t xml:space="preserve">Την  οικονομική  </w:t>
      </w:r>
      <w:r w:rsidR="00D02DC7">
        <w:rPr>
          <w:rFonts w:ascii="Arial Narrow" w:hAnsi="Arial Narrow" w:cs="Arial"/>
          <w:sz w:val="24"/>
          <w:szCs w:val="24"/>
        </w:rPr>
        <w:t>διαχείριση</w:t>
      </w:r>
      <w:r w:rsidRPr="00374781">
        <w:rPr>
          <w:rFonts w:ascii="Arial Narrow" w:hAnsi="Arial Narrow" w:cs="Arial"/>
          <w:sz w:val="24"/>
          <w:szCs w:val="24"/>
        </w:rPr>
        <w:t xml:space="preserve">  των  αγώνων</w:t>
      </w:r>
      <w:r w:rsidR="003D289D">
        <w:rPr>
          <w:rFonts w:ascii="Arial Narrow" w:hAnsi="Arial Narrow" w:cs="Arial"/>
          <w:sz w:val="24"/>
          <w:szCs w:val="24"/>
        </w:rPr>
        <w:t xml:space="preserve"> ( έκδοση-θεώρηση-</w:t>
      </w:r>
      <w:r w:rsidR="00D02DC7">
        <w:rPr>
          <w:rFonts w:ascii="Arial Narrow" w:hAnsi="Arial Narrow" w:cs="Arial"/>
          <w:sz w:val="24"/>
          <w:szCs w:val="24"/>
        </w:rPr>
        <w:t xml:space="preserve">διάθεση εισιτηρίων, καταβολή αποζημιώσεων Διαιτητών-Βοηθ. Διαιτητών-Γυμνασιαρχών) </w:t>
      </w:r>
      <w:r w:rsidR="00905CA8">
        <w:rPr>
          <w:rFonts w:ascii="Arial Narrow" w:hAnsi="Arial Narrow" w:cs="Arial"/>
          <w:sz w:val="24"/>
          <w:szCs w:val="24"/>
        </w:rPr>
        <w:t xml:space="preserve"> </w:t>
      </w:r>
      <w:r w:rsidR="00D02DC7">
        <w:rPr>
          <w:rFonts w:ascii="Arial Narrow" w:hAnsi="Arial Narrow" w:cs="Arial"/>
          <w:sz w:val="24"/>
          <w:szCs w:val="24"/>
        </w:rPr>
        <w:t xml:space="preserve"> έχουν</w:t>
      </w:r>
      <w:r w:rsidRPr="00374781">
        <w:rPr>
          <w:rFonts w:ascii="Arial Narrow" w:hAnsi="Arial Narrow" w:cs="Arial"/>
          <w:sz w:val="24"/>
          <w:szCs w:val="24"/>
        </w:rPr>
        <w:t xml:space="preserve">  αποκλειστικά  και  μόνον  </w:t>
      </w:r>
      <w:r w:rsidR="00D02DC7">
        <w:rPr>
          <w:rFonts w:ascii="Arial Narrow" w:hAnsi="Arial Narrow" w:cs="Arial"/>
          <w:sz w:val="24"/>
          <w:szCs w:val="24"/>
        </w:rPr>
        <w:t>τα γηπεδούχα Σωματεία.</w:t>
      </w:r>
    </w:p>
    <w:p w:rsidR="007D03FA" w:rsidRDefault="007D03FA" w:rsidP="00374781">
      <w:pPr>
        <w:pStyle w:val="20"/>
        <w:rPr>
          <w:rFonts w:ascii="Arial Narrow" w:hAnsi="Arial Narrow"/>
          <w:sz w:val="24"/>
          <w:szCs w:val="24"/>
        </w:rPr>
      </w:pPr>
      <w:r w:rsidRPr="00C002F7">
        <w:rPr>
          <w:rFonts w:ascii="Arial Narrow" w:hAnsi="Arial Narrow"/>
          <w:sz w:val="24"/>
          <w:szCs w:val="24"/>
        </w:rPr>
        <w:t xml:space="preserve">Τα Σωματεία που έχουν την οικονομική διαχείριση των αγώνων  πρέπει να εκδώσουν &amp; να θεωρήσουν </w:t>
      </w:r>
      <w:r w:rsidR="00040E43">
        <w:rPr>
          <w:rFonts w:ascii="Arial Narrow" w:hAnsi="Arial Narrow"/>
          <w:sz w:val="24"/>
          <w:szCs w:val="24"/>
        </w:rPr>
        <w:t>αρμοδίως</w:t>
      </w:r>
      <w:r w:rsidRPr="00C002F7">
        <w:rPr>
          <w:rFonts w:ascii="Arial Narrow" w:hAnsi="Arial Narrow"/>
          <w:sz w:val="24"/>
          <w:szCs w:val="24"/>
        </w:rPr>
        <w:t xml:space="preserve"> εισιτήρια που θα φέρουν την επωνυμία τους, σαν υπευθύνων. </w:t>
      </w:r>
    </w:p>
    <w:p w:rsidR="003D289D" w:rsidRPr="007D03FA" w:rsidRDefault="003D289D" w:rsidP="00374781">
      <w:pPr>
        <w:pStyle w:val="20"/>
        <w:rPr>
          <w:rFonts w:ascii="Arial Narrow" w:hAnsi="Arial Narrow" w:cs="Arial"/>
          <w:b/>
          <w:sz w:val="24"/>
          <w:szCs w:val="24"/>
          <w:u w:val="single"/>
        </w:rPr>
      </w:pPr>
      <w:r w:rsidRPr="007D03FA">
        <w:rPr>
          <w:rFonts w:ascii="Arial Narrow" w:hAnsi="Arial Narrow" w:cs="Arial"/>
          <w:b/>
          <w:sz w:val="24"/>
          <w:szCs w:val="24"/>
          <w:u w:val="single"/>
        </w:rPr>
        <w:t xml:space="preserve">Για </w:t>
      </w:r>
      <w:r w:rsidR="006A4C0E" w:rsidRPr="007D03FA">
        <w:rPr>
          <w:rFonts w:ascii="Arial Narrow" w:hAnsi="Arial Narrow" w:cs="Arial"/>
          <w:b/>
          <w:sz w:val="24"/>
          <w:szCs w:val="24"/>
          <w:u w:val="single"/>
        </w:rPr>
        <w:t xml:space="preserve">τα </w:t>
      </w:r>
      <w:r w:rsidRPr="007D03FA">
        <w:rPr>
          <w:rFonts w:ascii="Arial Narrow" w:hAnsi="Arial Narrow" w:cs="Arial"/>
          <w:b/>
          <w:sz w:val="24"/>
          <w:szCs w:val="24"/>
          <w:u w:val="single"/>
        </w:rPr>
        <w:t>Πρωταθλήματα Κ</w:t>
      </w:r>
      <w:r w:rsidR="00056661">
        <w:rPr>
          <w:rFonts w:ascii="Arial Narrow" w:hAnsi="Arial Narrow" w:cs="Arial"/>
          <w:b/>
          <w:sz w:val="24"/>
          <w:szCs w:val="24"/>
          <w:u w:val="single"/>
        </w:rPr>
        <w:t xml:space="preserve"> - </w:t>
      </w:r>
      <w:r w:rsidR="002E3643" w:rsidRPr="007D03FA">
        <w:rPr>
          <w:rFonts w:ascii="Arial Narrow" w:hAnsi="Arial Narrow" w:cs="Arial"/>
          <w:b/>
          <w:sz w:val="24"/>
          <w:szCs w:val="24"/>
          <w:u w:val="single"/>
        </w:rPr>
        <w:t>20, ΕΦΗΒΩΝ, ΠΑΙΔΩΝ, ΝΕΑΝΙΔΩΝ,</w:t>
      </w:r>
      <w:r w:rsidR="0072794E">
        <w:rPr>
          <w:rFonts w:ascii="Arial Narrow" w:hAnsi="Arial Narrow" w:cs="Arial"/>
          <w:b/>
          <w:sz w:val="24"/>
          <w:szCs w:val="24"/>
          <w:u w:val="single"/>
        </w:rPr>
        <w:t xml:space="preserve"> </w:t>
      </w:r>
      <w:r w:rsidR="002E3643" w:rsidRPr="007D03FA">
        <w:rPr>
          <w:rFonts w:ascii="Arial Narrow" w:hAnsi="Arial Narrow" w:cs="Arial"/>
          <w:b/>
          <w:sz w:val="24"/>
          <w:szCs w:val="24"/>
          <w:u w:val="single"/>
        </w:rPr>
        <w:t xml:space="preserve">ΚΟΡΑΣΙΔΩΝ </w:t>
      </w:r>
      <w:r w:rsidR="0072794E">
        <w:rPr>
          <w:rFonts w:ascii="Arial Narrow" w:hAnsi="Arial Narrow" w:cs="Arial"/>
          <w:b/>
          <w:sz w:val="24"/>
          <w:szCs w:val="24"/>
          <w:u w:val="single"/>
        </w:rPr>
        <w:t xml:space="preserve"> </w:t>
      </w:r>
      <w:r w:rsidR="002E3643" w:rsidRPr="007D03FA">
        <w:rPr>
          <w:rFonts w:ascii="Arial Narrow" w:hAnsi="Arial Narrow" w:cs="Arial"/>
          <w:b/>
          <w:sz w:val="24"/>
          <w:szCs w:val="24"/>
          <w:u w:val="single"/>
        </w:rPr>
        <w:t xml:space="preserve">καθώς επίσης και τους αγώνες Κατάταξης των Πρωταθλημάτων σε ουδέτερα γήπεδα, </w:t>
      </w:r>
      <w:r w:rsidRPr="007D03FA">
        <w:rPr>
          <w:rFonts w:ascii="Arial Narrow" w:hAnsi="Arial Narrow" w:cs="Arial"/>
          <w:b/>
          <w:sz w:val="24"/>
          <w:szCs w:val="24"/>
          <w:u w:val="single"/>
        </w:rPr>
        <w:t xml:space="preserve"> την</w:t>
      </w:r>
      <w:r w:rsidRPr="00DC689D">
        <w:rPr>
          <w:rFonts w:ascii="Arial Narrow" w:hAnsi="Arial Narrow" w:cs="Arial"/>
          <w:b/>
          <w:sz w:val="24"/>
          <w:szCs w:val="24"/>
          <w:u w:val="single"/>
        </w:rPr>
        <w:t xml:space="preserve"> οικονομική διαχείριση των αγώνων </w:t>
      </w:r>
      <w:r w:rsidR="001A56DE" w:rsidRPr="00DC689D">
        <w:rPr>
          <w:rFonts w:ascii="Arial Narrow" w:hAnsi="Arial Narrow"/>
          <w:b/>
          <w:sz w:val="24"/>
          <w:szCs w:val="24"/>
          <w:u w:val="single"/>
        </w:rPr>
        <w:t>(έκδοση-θεώρηση-</w:t>
      </w:r>
      <w:proofErr w:type="spellStart"/>
      <w:r w:rsidR="001A56DE" w:rsidRPr="00DC689D">
        <w:rPr>
          <w:rFonts w:ascii="Arial Narrow" w:hAnsi="Arial Narrow"/>
          <w:b/>
          <w:sz w:val="24"/>
          <w:szCs w:val="24"/>
          <w:u w:val="single"/>
        </w:rPr>
        <w:t>διάθεσ</w:t>
      </w:r>
      <w:proofErr w:type="spellEnd"/>
      <w:r w:rsidR="001A56DE" w:rsidRPr="00DC689D">
        <w:rPr>
          <w:rFonts w:ascii="Arial Narrow" w:hAnsi="Arial Narrow"/>
          <w:b/>
          <w:sz w:val="24"/>
          <w:szCs w:val="24"/>
          <w:u w:val="single"/>
        </w:rPr>
        <w:t>η εισιτηρίων, καταβολή αποζημιώσεων Διαιτητών-</w:t>
      </w:r>
      <w:proofErr w:type="spellStart"/>
      <w:r w:rsidR="001A56DE" w:rsidRPr="00DC689D">
        <w:rPr>
          <w:rFonts w:ascii="Arial Narrow" w:hAnsi="Arial Narrow"/>
          <w:b/>
          <w:sz w:val="24"/>
          <w:szCs w:val="24"/>
          <w:u w:val="single"/>
        </w:rPr>
        <w:t>Βοηθ.Διαιτητών</w:t>
      </w:r>
      <w:proofErr w:type="spellEnd"/>
      <w:r w:rsidR="001A56DE" w:rsidRPr="00DC689D">
        <w:rPr>
          <w:rFonts w:ascii="Arial Narrow" w:hAnsi="Arial Narrow"/>
          <w:b/>
          <w:sz w:val="24"/>
          <w:szCs w:val="24"/>
          <w:u w:val="single"/>
        </w:rPr>
        <w:t xml:space="preserve">-Γυμνασιαρχών) </w:t>
      </w:r>
      <w:r w:rsidR="00831F2C" w:rsidRPr="00DC689D">
        <w:rPr>
          <w:rFonts w:ascii="Arial Narrow" w:hAnsi="Arial Narrow" w:cs="Arial"/>
          <w:b/>
          <w:sz w:val="24"/>
          <w:szCs w:val="24"/>
          <w:u w:val="single"/>
        </w:rPr>
        <w:t>την εξασφάλιση των αδειών</w:t>
      </w:r>
      <w:r w:rsidR="001A56DE" w:rsidRPr="00DC689D">
        <w:rPr>
          <w:rFonts w:ascii="Arial Narrow" w:hAnsi="Arial Narrow" w:cs="Arial"/>
          <w:b/>
          <w:sz w:val="24"/>
          <w:szCs w:val="24"/>
          <w:u w:val="single"/>
        </w:rPr>
        <w:t>,</w:t>
      </w:r>
      <w:r w:rsidR="00831F2C" w:rsidRPr="00DC689D">
        <w:rPr>
          <w:rFonts w:ascii="Arial Narrow" w:hAnsi="Arial Narrow" w:cs="Arial"/>
          <w:b/>
          <w:sz w:val="24"/>
          <w:szCs w:val="24"/>
          <w:u w:val="single"/>
        </w:rPr>
        <w:t xml:space="preserve"> έχει</w:t>
      </w:r>
      <w:r w:rsidR="00270D41" w:rsidRPr="00DC689D">
        <w:rPr>
          <w:rFonts w:ascii="Arial Narrow" w:hAnsi="Arial Narrow" w:cs="Arial"/>
          <w:sz w:val="24"/>
          <w:szCs w:val="24"/>
          <w:u w:val="single"/>
        </w:rPr>
        <w:t xml:space="preserve"> </w:t>
      </w:r>
      <w:r w:rsidR="00831F2C" w:rsidRPr="00DC689D">
        <w:rPr>
          <w:rFonts w:ascii="Arial Narrow" w:hAnsi="Arial Narrow" w:cs="Arial"/>
          <w:sz w:val="24"/>
          <w:szCs w:val="24"/>
          <w:u w:val="single"/>
        </w:rPr>
        <w:t xml:space="preserve"> </w:t>
      </w:r>
      <w:r w:rsidR="00831F2C" w:rsidRPr="00DC689D">
        <w:rPr>
          <w:rFonts w:ascii="Arial Narrow" w:hAnsi="Arial Narrow" w:cs="Arial"/>
          <w:b/>
          <w:sz w:val="24"/>
          <w:szCs w:val="24"/>
          <w:u w:val="single"/>
        </w:rPr>
        <w:t xml:space="preserve">ΑΠΟΚΛΕΙΣΤΙΚΑ </w:t>
      </w:r>
      <w:r w:rsidR="00270D41" w:rsidRPr="00DC689D">
        <w:rPr>
          <w:rFonts w:ascii="Arial Narrow" w:hAnsi="Arial Narrow" w:cs="Arial"/>
          <w:b/>
          <w:sz w:val="24"/>
          <w:szCs w:val="24"/>
          <w:u w:val="single"/>
        </w:rPr>
        <w:t xml:space="preserve"> </w:t>
      </w:r>
      <w:r w:rsidR="00831F2C" w:rsidRPr="00DC689D">
        <w:rPr>
          <w:rFonts w:ascii="Arial Narrow" w:hAnsi="Arial Narrow" w:cs="Arial"/>
          <w:b/>
          <w:sz w:val="24"/>
          <w:szCs w:val="24"/>
          <w:u w:val="single"/>
        </w:rPr>
        <w:t>&amp;</w:t>
      </w:r>
      <w:r w:rsidR="00270D41" w:rsidRPr="00DC689D">
        <w:rPr>
          <w:rFonts w:ascii="Arial Narrow" w:hAnsi="Arial Narrow" w:cs="Arial"/>
          <w:b/>
          <w:sz w:val="24"/>
          <w:szCs w:val="24"/>
          <w:u w:val="single"/>
        </w:rPr>
        <w:t xml:space="preserve"> </w:t>
      </w:r>
      <w:r w:rsidR="00831F2C" w:rsidRPr="00DC689D">
        <w:rPr>
          <w:rFonts w:ascii="Arial Narrow" w:hAnsi="Arial Narrow" w:cs="Arial"/>
          <w:b/>
          <w:sz w:val="24"/>
          <w:szCs w:val="24"/>
          <w:u w:val="single"/>
        </w:rPr>
        <w:t xml:space="preserve"> ΜΟΝΟΝ </w:t>
      </w:r>
      <w:r w:rsidR="00270D41" w:rsidRPr="00DC689D">
        <w:rPr>
          <w:rFonts w:ascii="Arial Narrow" w:hAnsi="Arial Narrow" w:cs="Arial"/>
          <w:b/>
          <w:sz w:val="24"/>
          <w:szCs w:val="24"/>
          <w:u w:val="single"/>
        </w:rPr>
        <w:t xml:space="preserve"> </w:t>
      </w:r>
      <w:r w:rsidR="00831F2C" w:rsidRPr="00DC689D">
        <w:rPr>
          <w:rFonts w:ascii="Arial Narrow" w:hAnsi="Arial Narrow" w:cs="Arial"/>
          <w:b/>
          <w:sz w:val="24"/>
          <w:szCs w:val="24"/>
          <w:u w:val="single"/>
        </w:rPr>
        <w:t xml:space="preserve">η </w:t>
      </w:r>
      <w:r w:rsidR="00270D41" w:rsidRPr="00DC689D">
        <w:rPr>
          <w:rFonts w:ascii="Arial Narrow" w:hAnsi="Arial Narrow" w:cs="Arial"/>
          <w:b/>
          <w:sz w:val="24"/>
          <w:szCs w:val="24"/>
          <w:u w:val="single"/>
        </w:rPr>
        <w:t xml:space="preserve"> </w:t>
      </w:r>
      <w:r w:rsidR="00831F2C" w:rsidRPr="00DC689D">
        <w:rPr>
          <w:rFonts w:ascii="Arial Narrow" w:hAnsi="Arial Narrow" w:cs="Arial"/>
          <w:b/>
          <w:sz w:val="24"/>
          <w:szCs w:val="24"/>
          <w:u w:val="single"/>
        </w:rPr>
        <w:t>Ε.ΚΑ.Σ.Θ.</w:t>
      </w:r>
    </w:p>
    <w:p w:rsidR="007D03FA" w:rsidRPr="007D03FA" w:rsidRDefault="0072794E" w:rsidP="00374781">
      <w:pPr>
        <w:pStyle w:val="20"/>
        <w:rPr>
          <w:rFonts w:ascii="Arial Narrow" w:hAnsi="Arial Narrow" w:cs="Arial"/>
          <w:b/>
          <w:sz w:val="24"/>
          <w:szCs w:val="24"/>
          <w:u w:val="single"/>
        </w:rPr>
      </w:pPr>
      <w:r>
        <w:rPr>
          <w:rFonts w:ascii="Arial Narrow" w:hAnsi="Arial Narrow" w:cs="Arial"/>
          <w:b/>
          <w:sz w:val="24"/>
          <w:szCs w:val="24"/>
          <w:u w:val="single"/>
        </w:rPr>
        <w:t>Για τα ΚΥΠΕΛΛΑ ΑΝΔΡΩΝ &amp; ΓΥΝΑΙΚΩΝ</w:t>
      </w:r>
      <w:r w:rsidR="007D03FA">
        <w:rPr>
          <w:rFonts w:ascii="Arial Narrow" w:hAnsi="Arial Narrow" w:cs="Arial"/>
          <w:b/>
          <w:sz w:val="24"/>
          <w:szCs w:val="24"/>
          <w:u w:val="single"/>
        </w:rPr>
        <w:t xml:space="preserve"> την οικονομική </w:t>
      </w:r>
      <w:proofErr w:type="spellStart"/>
      <w:r w:rsidR="007D03FA">
        <w:rPr>
          <w:rFonts w:ascii="Arial Narrow" w:hAnsi="Arial Narrow" w:cs="Arial"/>
          <w:b/>
          <w:sz w:val="24"/>
          <w:szCs w:val="24"/>
          <w:u w:val="single"/>
        </w:rPr>
        <w:t>διαχείρηση</w:t>
      </w:r>
      <w:proofErr w:type="spellEnd"/>
      <w:r w:rsidR="007D03FA">
        <w:rPr>
          <w:rFonts w:ascii="Arial Narrow" w:hAnsi="Arial Narrow" w:cs="Arial"/>
          <w:b/>
          <w:sz w:val="24"/>
          <w:szCs w:val="24"/>
          <w:u w:val="single"/>
        </w:rPr>
        <w:t xml:space="preserve"> των αγώνων </w:t>
      </w:r>
      <w:r>
        <w:rPr>
          <w:rFonts w:ascii="Arial Narrow" w:hAnsi="Arial Narrow" w:cs="Arial"/>
          <w:b/>
          <w:sz w:val="24"/>
          <w:szCs w:val="24"/>
          <w:u w:val="single"/>
        </w:rPr>
        <w:t xml:space="preserve">        (έκδοση-</w:t>
      </w:r>
      <w:proofErr w:type="spellStart"/>
      <w:r w:rsidR="007D03FA">
        <w:rPr>
          <w:rFonts w:ascii="Arial Narrow" w:hAnsi="Arial Narrow" w:cs="Arial"/>
          <w:b/>
          <w:sz w:val="24"/>
          <w:szCs w:val="24"/>
          <w:u w:val="single"/>
        </w:rPr>
        <w:t>διάθεσ</w:t>
      </w:r>
      <w:proofErr w:type="spellEnd"/>
      <w:r w:rsidR="007D03FA">
        <w:rPr>
          <w:rFonts w:ascii="Arial Narrow" w:hAnsi="Arial Narrow" w:cs="Arial"/>
          <w:b/>
          <w:sz w:val="24"/>
          <w:szCs w:val="24"/>
          <w:u w:val="single"/>
        </w:rPr>
        <w:t>η εισιτηρίων), την εξασφάλιση των αδειών έχει αποκλειστικά &amp; ΜΟΝΟΝ η Ε.ΚΑ.Σ.Θ.</w:t>
      </w:r>
    </w:p>
    <w:p w:rsidR="001A6BE5" w:rsidRPr="001A6BE5" w:rsidRDefault="001A6BE5" w:rsidP="001A6BE5">
      <w:pPr>
        <w:pStyle w:val="20"/>
        <w:rPr>
          <w:rFonts w:ascii="Arial Narrow" w:hAnsi="Arial Narrow"/>
          <w:color w:val="000000"/>
          <w:sz w:val="24"/>
          <w:szCs w:val="24"/>
        </w:rPr>
      </w:pPr>
      <w:r w:rsidRPr="001A6BE5">
        <w:rPr>
          <w:rFonts w:ascii="Arial Narrow" w:hAnsi="Arial Narrow" w:cs="Arial"/>
          <w:color w:val="000000"/>
          <w:sz w:val="24"/>
          <w:szCs w:val="24"/>
        </w:rPr>
        <w:t>Τονίζεται  δε  ιδιαίτερα  ότι  κανένα  Σωματείο δεν έχει  δικαίωμα  διάθεσης  εισιτηρίων  ή  καρτών  ελευθέρας  εισόδου.</w:t>
      </w:r>
      <w:r w:rsidRPr="001A6BE5">
        <w:rPr>
          <w:rFonts w:ascii="Arial Narrow" w:hAnsi="Arial Narrow"/>
          <w:color w:val="000000"/>
          <w:sz w:val="24"/>
          <w:szCs w:val="24"/>
        </w:rPr>
        <w:t xml:space="preserve"> Συνεπώς τα πάσης  φύσεως διαρκείας ή κάρτες ελευθέρας εισόδου, πρέπει με μέριμνα του Σωματείου που τα έχει εκδώσει, να ανταλλάσσονται με εισιτήρια του συγκεκριμένου αγώνα πριν την είσοδο των κατόχων τους στο γήπεδο</w:t>
      </w:r>
      <w:r>
        <w:rPr>
          <w:rFonts w:ascii="Arial Narrow" w:hAnsi="Arial Narrow"/>
          <w:color w:val="000000"/>
          <w:sz w:val="24"/>
          <w:szCs w:val="24"/>
        </w:rPr>
        <w:t>.</w:t>
      </w:r>
    </w:p>
    <w:p w:rsidR="0076649E" w:rsidRDefault="004A46B9" w:rsidP="006046F9">
      <w:pPr>
        <w:jc w:val="both"/>
        <w:rPr>
          <w:rFonts w:ascii="Arial Narrow" w:hAnsi="Arial Narrow" w:cs="Arial"/>
        </w:rPr>
      </w:pPr>
      <w:r w:rsidRPr="00A13961">
        <w:rPr>
          <w:rFonts w:ascii="Arial Narrow" w:hAnsi="Arial Narrow" w:cs="Arial"/>
        </w:rPr>
        <w:t>Σε  κάθε  Διαιτητ</w:t>
      </w:r>
      <w:r w:rsidR="00831F2C">
        <w:rPr>
          <w:rFonts w:ascii="Arial Narrow" w:hAnsi="Arial Narrow" w:cs="Arial"/>
        </w:rPr>
        <w:t xml:space="preserve">ή, Βοηθό Διαιτητή &amp; Γυμνασίαρχο όπου υπάρχει, </w:t>
      </w:r>
      <w:r w:rsidRPr="00A13961">
        <w:rPr>
          <w:rFonts w:ascii="Arial Narrow" w:hAnsi="Arial Narrow" w:cs="Arial"/>
        </w:rPr>
        <w:t>θα καταβάλλεται  αποζημίωση  το  ύψος  της  οποίας  θα  αποφασισθεί  από  το  Δ.Σ.  της  Ε.ΚΑ.Σ.Θ ανάλογα με την κατηγορία του Πρωταθλήματος.</w:t>
      </w:r>
    </w:p>
    <w:p w:rsidR="00831F2C" w:rsidRDefault="00831F2C" w:rsidP="006046F9">
      <w:pPr>
        <w:jc w:val="both"/>
        <w:rPr>
          <w:rFonts w:ascii="Arial Narrow" w:hAnsi="Arial Narrow" w:cs="Arial"/>
        </w:rPr>
      </w:pPr>
      <w:r>
        <w:rPr>
          <w:rFonts w:ascii="Arial Narrow" w:hAnsi="Arial Narrow" w:cs="Arial"/>
        </w:rPr>
        <w:t>Σε περίπτωση αναβολής ή διακοπής αγώνα</w:t>
      </w:r>
      <w:r w:rsidR="001A56DE">
        <w:rPr>
          <w:rFonts w:ascii="Arial Narrow" w:hAnsi="Arial Narrow" w:cs="Arial"/>
        </w:rPr>
        <w:t>, τα έξοδα του αγώνα</w:t>
      </w:r>
      <w:r>
        <w:rPr>
          <w:rFonts w:ascii="Arial Narrow" w:hAnsi="Arial Narrow" w:cs="Arial"/>
        </w:rPr>
        <w:t xml:space="preserve"> επιβαρύνουν τους υπαίτιους της αναβολής ή διακοπής του.</w:t>
      </w:r>
    </w:p>
    <w:p w:rsidR="00197F60" w:rsidRDefault="00197F60" w:rsidP="006046F9">
      <w:pPr>
        <w:jc w:val="both"/>
        <w:rPr>
          <w:rFonts w:ascii="Arial Narrow" w:hAnsi="Arial Narrow" w:cs="Arial"/>
        </w:rPr>
      </w:pPr>
    </w:p>
    <w:p w:rsidR="00197F60" w:rsidRPr="00FD7BE2" w:rsidRDefault="00197F60" w:rsidP="006046F9">
      <w:pPr>
        <w:jc w:val="both"/>
        <w:rPr>
          <w:rFonts w:ascii="Arial Narrow" w:hAnsi="Arial Narrow" w:cs="Arial"/>
        </w:rPr>
      </w:pPr>
    </w:p>
    <w:p w:rsidR="00886589" w:rsidRPr="00A13961" w:rsidRDefault="00886589" w:rsidP="006046F9">
      <w:pPr>
        <w:jc w:val="both"/>
        <w:rPr>
          <w:rFonts w:ascii="Arial Narrow" w:hAnsi="Arial Narrow" w:cs="Arial"/>
        </w:rPr>
      </w:pPr>
    </w:p>
    <w:p w:rsidR="00831F2C" w:rsidRPr="001D11A6" w:rsidRDefault="004A46B9" w:rsidP="004A46B9">
      <w:pPr>
        <w:jc w:val="both"/>
        <w:rPr>
          <w:rFonts w:ascii="Arial Narrow" w:hAnsi="Arial Narrow" w:cs="Arial"/>
          <w:b/>
          <w:u w:val="single"/>
        </w:rPr>
      </w:pPr>
      <w:r w:rsidRPr="00A13961">
        <w:rPr>
          <w:rFonts w:ascii="Arial Narrow" w:hAnsi="Arial Narrow" w:cs="Arial"/>
          <w:b/>
          <w:u w:val="single"/>
        </w:rPr>
        <w:t>ΑΡΘΡΟ 1</w:t>
      </w:r>
      <w:r w:rsidR="000D0D48" w:rsidRPr="00A13961">
        <w:rPr>
          <w:rFonts w:ascii="Arial Narrow" w:hAnsi="Arial Narrow" w:cs="Arial"/>
          <w:b/>
          <w:u w:val="single"/>
        </w:rPr>
        <w:t>4</w:t>
      </w:r>
      <w:r w:rsidRPr="00A13961">
        <w:rPr>
          <w:rFonts w:ascii="Arial Narrow" w:hAnsi="Arial Narrow" w:cs="Arial"/>
          <w:b/>
          <w:u w:val="single"/>
        </w:rPr>
        <w:t xml:space="preserve">: </w:t>
      </w:r>
      <w:r w:rsidR="001757A2" w:rsidRPr="00A13961">
        <w:rPr>
          <w:rFonts w:ascii="Arial Narrow" w:hAnsi="Arial Narrow" w:cs="Arial"/>
          <w:b/>
          <w:u w:val="single"/>
        </w:rPr>
        <w:t xml:space="preserve">  </w:t>
      </w:r>
      <w:r w:rsidRPr="00A13961">
        <w:rPr>
          <w:rFonts w:ascii="Arial Narrow" w:hAnsi="Arial Narrow" w:cs="Arial"/>
          <w:b/>
          <w:u w:val="single"/>
        </w:rPr>
        <w:t xml:space="preserve">Γ Ε Ν Ι Κ Α </w:t>
      </w:r>
    </w:p>
    <w:p w:rsidR="007D03FA" w:rsidRPr="001A6BE5" w:rsidRDefault="00831F2C" w:rsidP="004A46B9">
      <w:pPr>
        <w:jc w:val="both"/>
        <w:rPr>
          <w:rFonts w:ascii="Arial Narrow" w:hAnsi="Arial Narrow" w:cs="Arial"/>
          <w:b/>
        </w:rPr>
      </w:pPr>
      <w:r w:rsidRPr="001A6BE5">
        <w:rPr>
          <w:rFonts w:ascii="Arial Narrow" w:hAnsi="Arial Narrow" w:cs="Arial"/>
          <w:b/>
          <w:i/>
        </w:rPr>
        <w:t xml:space="preserve">α) </w:t>
      </w:r>
      <w:r w:rsidR="001D11A6" w:rsidRPr="001A6BE5">
        <w:rPr>
          <w:rFonts w:ascii="Arial Narrow" w:hAnsi="Arial Narrow" w:cs="Arial"/>
          <w:b/>
          <w:i/>
        </w:rPr>
        <w:t xml:space="preserve">Η  ιατρική κάλυψη του αγώνα είναι </w:t>
      </w:r>
      <w:r w:rsidRPr="001A6BE5">
        <w:rPr>
          <w:rFonts w:ascii="Arial Narrow" w:hAnsi="Arial Narrow" w:cs="Arial"/>
          <w:b/>
          <w:i/>
        </w:rPr>
        <w:t>υπ’</w:t>
      </w:r>
      <w:r w:rsidR="0072794E">
        <w:rPr>
          <w:rFonts w:ascii="Arial Narrow" w:hAnsi="Arial Narrow" w:cs="Arial"/>
          <w:b/>
          <w:i/>
        </w:rPr>
        <w:t xml:space="preserve"> </w:t>
      </w:r>
      <w:r w:rsidR="001D11A6" w:rsidRPr="001A6BE5">
        <w:rPr>
          <w:rFonts w:ascii="Arial Narrow" w:hAnsi="Arial Narrow" w:cs="Arial"/>
          <w:b/>
          <w:i/>
        </w:rPr>
        <w:t>ευθύνη του γηπεδούχου σωματείου</w:t>
      </w:r>
      <w:r w:rsidR="001D11A6" w:rsidRPr="001A6BE5">
        <w:rPr>
          <w:rFonts w:ascii="Arial Narrow" w:hAnsi="Arial Narrow" w:cs="Arial"/>
          <w:b/>
        </w:rPr>
        <w:t>.</w:t>
      </w:r>
    </w:p>
    <w:p w:rsidR="00270D41" w:rsidRDefault="00831F2C" w:rsidP="004A46B9">
      <w:pPr>
        <w:jc w:val="both"/>
        <w:rPr>
          <w:rFonts w:ascii="Arial Narrow" w:hAnsi="Arial Narrow" w:cs="Arial"/>
        </w:rPr>
      </w:pPr>
      <w:r w:rsidRPr="00DF2859">
        <w:rPr>
          <w:rFonts w:ascii="Arial Narrow" w:hAnsi="Arial Narrow" w:cs="Arial"/>
          <w:b/>
        </w:rPr>
        <w:t>β)</w:t>
      </w:r>
      <w:r>
        <w:rPr>
          <w:rFonts w:ascii="Arial Narrow" w:hAnsi="Arial Narrow" w:cs="Arial"/>
        </w:rPr>
        <w:t xml:space="preserve"> </w:t>
      </w:r>
      <w:r w:rsidRPr="00831F2C">
        <w:rPr>
          <w:rFonts w:ascii="Arial Narrow" w:hAnsi="Arial Narrow" w:cs="Arial"/>
        </w:rPr>
        <w:t>Οι Εκθέσεις-αναφορές των μελών του Δ.Σ. για γεγονότα που συνέβησαν σε αγώνες των Πρωταθλημά</w:t>
      </w:r>
      <w:r w:rsidR="002C1770">
        <w:rPr>
          <w:rFonts w:ascii="Arial Narrow" w:hAnsi="Arial Narrow" w:cs="Arial"/>
        </w:rPr>
        <w:t>των</w:t>
      </w:r>
      <w:r w:rsidR="004C7C67">
        <w:rPr>
          <w:rFonts w:ascii="Arial Narrow" w:hAnsi="Arial Narrow" w:cs="Arial"/>
        </w:rPr>
        <w:t xml:space="preserve"> λαμβάνονται υπ</w:t>
      </w:r>
      <w:r w:rsidR="001A56DE">
        <w:rPr>
          <w:rFonts w:ascii="Arial Narrow" w:hAnsi="Arial Narrow" w:cs="Arial"/>
        </w:rPr>
        <w:t>όψη</w:t>
      </w:r>
      <w:r w:rsidRPr="00831F2C">
        <w:rPr>
          <w:rFonts w:ascii="Arial Narrow" w:hAnsi="Arial Narrow" w:cs="Arial"/>
        </w:rPr>
        <w:t xml:space="preserve"> από τα αρμόδια δ</w:t>
      </w:r>
      <w:r w:rsidR="00DC689D">
        <w:rPr>
          <w:rFonts w:ascii="Arial Narrow" w:hAnsi="Arial Narrow" w:cs="Arial"/>
        </w:rPr>
        <w:t>ικαιο</w:t>
      </w:r>
      <w:r w:rsidR="002C1770">
        <w:rPr>
          <w:rFonts w:ascii="Arial Narrow" w:hAnsi="Arial Narrow" w:cs="Arial"/>
        </w:rPr>
        <w:t>δοτικά όργανα</w:t>
      </w:r>
      <w:r w:rsidR="002C1770" w:rsidRPr="002C1770">
        <w:rPr>
          <w:rFonts w:ascii="Arial Narrow" w:hAnsi="Arial Narrow" w:cs="Arial"/>
        </w:rPr>
        <w:t>,</w:t>
      </w:r>
      <w:r w:rsidR="002C1770">
        <w:rPr>
          <w:rFonts w:ascii="Arial Narrow" w:hAnsi="Arial Narrow" w:cs="Arial"/>
        </w:rPr>
        <w:t xml:space="preserve"> έ</w:t>
      </w:r>
      <w:r w:rsidRPr="00831F2C">
        <w:rPr>
          <w:rFonts w:ascii="Arial Narrow" w:hAnsi="Arial Narrow" w:cs="Arial"/>
        </w:rPr>
        <w:t xml:space="preserve">χουν </w:t>
      </w:r>
      <w:r w:rsidR="004C7C67">
        <w:rPr>
          <w:rFonts w:ascii="Arial Narrow" w:hAnsi="Arial Narrow" w:cs="Arial"/>
        </w:rPr>
        <w:t>δε αυξημένη αποδεικτική ισχύ εφ</w:t>
      </w:r>
      <w:r w:rsidRPr="00831F2C">
        <w:rPr>
          <w:rFonts w:ascii="Arial Narrow" w:hAnsi="Arial Narrow" w:cs="Arial"/>
        </w:rPr>
        <w:t>όσον δεν έχουν κατατεθεί οι εκθέσεις των άλλων αρμοδίων προσώπων (</w:t>
      </w:r>
      <w:r w:rsidR="00DC689D">
        <w:rPr>
          <w:rFonts w:ascii="Arial Narrow" w:hAnsi="Arial Narrow" w:cs="Arial"/>
        </w:rPr>
        <w:t xml:space="preserve"> </w:t>
      </w:r>
      <w:r w:rsidRPr="00831F2C">
        <w:rPr>
          <w:rFonts w:ascii="Arial Narrow" w:hAnsi="Arial Narrow" w:cs="Arial"/>
        </w:rPr>
        <w:t>διαιτητές</w:t>
      </w:r>
      <w:r w:rsidR="004C7C67">
        <w:rPr>
          <w:rFonts w:ascii="Arial Narrow" w:hAnsi="Arial Narrow" w:cs="Arial"/>
        </w:rPr>
        <w:t xml:space="preserve"> </w:t>
      </w:r>
      <w:r w:rsidRPr="00831F2C">
        <w:rPr>
          <w:rFonts w:ascii="Arial Narrow" w:hAnsi="Arial Narrow" w:cs="Arial"/>
        </w:rPr>
        <w:t>-</w:t>
      </w:r>
      <w:r w:rsidR="004C7C67">
        <w:rPr>
          <w:rFonts w:ascii="Arial Narrow" w:hAnsi="Arial Narrow" w:cs="Arial"/>
        </w:rPr>
        <w:t xml:space="preserve"> </w:t>
      </w:r>
      <w:proofErr w:type="spellStart"/>
      <w:r w:rsidRPr="00831F2C">
        <w:rPr>
          <w:rFonts w:ascii="Arial Narrow" w:hAnsi="Arial Narrow" w:cs="Arial"/>
        </w:rPr>
        <w:t>βοηθ.διαιτητών</w:t>
      </w:r>
      <w:proofErr w:type="spellEnd"/>
      <w:r w:rsidR="004C7C67">
        <w:rPr>
          <w:rFonts w:ascii="Arial Narrow" w:hAnsi="Arial Narrow" w:cs="Arial"/>
        </w:rPr>
        <w:t xml:space="preserve"> – </w:t>
      </w:r>
      <w:r w:rsidRPr="00831F2C">
        <w:rPr>
          <w:rFonts w:ascii="Arial Narrow" w:hAnsi="Arial Narrow" w:cs="Arial"/>
        </w:rPr>
        <w:t>παρατηρητές</w:t>
      </w:r>
      <w:r w:rsidR="004C7C67">
        <w:rPr>
          <w:rFonts w:ascii="Arial Narrow" w:hAnsi="Arial Narrow" w:cs="Arial"/>
        </w:rPr>
        <w:t xml:space="preserve"> </w:t>
      </w:r>
      <w:r w:rsidRPr="00831F2C">
        <w:rPr>
          <w:rFonts w:ascii="Arial Narrow" w:hAnsi="Arial Narrow" w:cs="Arial"/>
        </w:rPr>
        <w:t>-</w:t>
      </w:r>
      <w:r w:rsidR="004C7C67">
        <w:rPr>
          <w:rFonts w:ascii="Arial Narrow" w:hAnsi="Arial Narrow" w:cs="Arial"/>
        </w:rPr>
        <w:t xml:space="preserve"> </w:t>
      </w:r>
      <w:r w:rsidRPr="00831F2C">
        <w:rPr>
          <w:rFonts w:ascii="Arial Narrow" w:hAnsi="Arial Narrow" w:cs="Arial"/>
        </w:rPr>
        <w:t>γυμνασίαρχοι κλπ).</w:t>
      </w:r>
    </w:p>
    <w:p w:rsidR="00040E43" w:rsidRDefault="00831F2C" w:rsidP="004A46B9">
      <w:pPr>
        <w:jc w:val="both"/>
        <w:rPr>
          <w:rFonts w:ascii="Arial Narrow" w:hAnsi="Arial Narrow" w:cs="Arial"/>
        </w:rPr>
      </w:pPr>
      <w:r w:rsidRPr="00DF2859">
        <w:rPr>
          <w:rFonts w:ascii="Arial Narrow" w:hAnsi="Arial Narrow" w:cs="Arial"/>
          <w:b/>
        </w:rPr>
        <w:t>γ)</w:t>
      </w:r>
      <w:r>
        <w:rPr>
          <w:rFonts w:ascii="Arial Narrow" w:hAnsi="Arial Narrow" w:cs="Arial"/>
        </w:rPr>
        <w:t xml:space="preserve"> Οι οικονομικές διαφορές </w:t>
      </w:r>
      <w:r w:rsidR="001F24EE">
        <w:rPr>
          <w:rFonts w:ascii="Arial Narrow" w:hAnsi="Arial Narrow" w:cs="Arial"/>
        </w:rPr>
        <w:t>μεταξύ αθλητικών Σωματείων &amp; Προπονητών-τριών, θα επιλύονται</w:t>
      </w:r>
      <w:r w:rsidR="007915CD">
        <w:rPr>
          <w:rFonts w:ascii="Arial Narrow" w:hAnsi="Arial Narrow" w:cs="Arial"/>
        </w:rPr>
        <w:t xml:space="preserve"> από την Επιτροπή Επίλυσης οικονομικών διαφορών της Ε.Ο.Κ. που συγκροτείται και λειτουργεί </w:t>
      </w:r>
      <w:r w:rsidR="00010040">
        <w:rPr>
          <w:rFonts w:ascii="Arial Narrow" w:hAnsi="Arial Narrow" w:cs="Arial"/>
        </w:rPr>
        <w:t>σύμφωνα με το άρθρο 7 της υπ’αριθμ.:</w:t>
      </w:r>
      <w:r w:rsidR="007915CD">
        <w:rPr>
          <w:rFonts w:ascii="Arial Narrow" w:hAnsi="Arial Narrow" w:cs="Arial"/>
        </w:rPr>
        <w:t>11671/05.</w:t>
      </w:r>
    </w:p>
    <w:p w:rsidR="00040E43" w:rsidRDefault="004F1C51" w:rsidP="004A46B9">
      <w:pPr>
        <w:jc w:val="both"/>
        <w:rPr>
          <w:rFonts w:ascii="Arial Narrow" w:hAnsi="Arial Narrow" w:cs="Arial"/>
        </w:rPr>
      </w:pPr>
      <w:r w:rsidRPr="00DF2859">
        <w:rPr>
          <w:rFonts w:ascii="Arial Narrow" w:hAnsi="Arial Narrow" w:cs="Arial"/>
          <w:b/>
        </w:rPr>
        <w:t>δ)</w:t>
      </w:r>
      <w:r w:rsidR="004A46B9" w:rsidRPr="00A13961">
        <w:rPr>
          <w:rFonts w:ascii="Arial Narrow" w:hAnsi="Arial Narrow" w:cs="Arial"/>
        </w:rPr>
        <w:t>Το γηπεδούχο Σωματείο υποχρεούται να παρέχει κάθε διευκόλυνση στον αντίπαλό του (φιλοξενούμενο) για την μαγνητοσκόπηση του αγώνα μέσα από τον αγωνιστικό χώρο.</w:t>
      </w:r>
    </w:p>
    <w:p w:rsidR="00040E43" w:rsidRDefault="00040E43" w:rsidP="004A46B9">
      <w:pPr>
        <w:jc w:val="both"/>
        <w:rPr>
          <w:rFonts w:ascii="Arial Narrow" w:hAnsi="Arial Narrow" w:cs="Arial"/>
        </w:rPr>
      </w:pPr>
      <w:r w:rsidRPr="00DF2859">
        <w:rPr>
          <w:rFonts w:ascii="Arial Narrow" w:hAnsi="Arial Narrow" w:cs="Arial"/>
          <w:b/>
        </w:rPr>
        <w:t>ε)</w:t>
      </w:r>
      <w:r>
        <w:rPr>
          <w:rFonts w:ascii="Arial Narrow" w:hAnsi="Arial Narrow" w:cs="Arial"/>
        </w:rPr>
        <w:t xml:space="preserve"> Για τη</w:t>
      </w:r>
      <w:r w:rsidR="0072794E">
        <w:rPr>
          <w:rFonts w:ascii="Arial Narrow" w:hAnsi="Arial Narrow" w:cs="Arial"/>
        </w:rPr>
        <w:t xml:space="preserve">ν μετάδοση </w:t>
      </w:r>
      <w:r w:rsidR="0072794E" w:rsidRPr="0072794E">
        <w:rPr>
          <w:rFonts w:ascii="Arial Narrow" w:hAnsi="Arial Narrow" w:cs="Arial"/>
          <w:b/>
        </w:rPr>
        <w:t>ή</w:t>
      </w:r>
      <w:r>
        <w:rPr>
          <w:rFonts w:ascii="Arial Narrow" w:hAnsi="Arial Narrow" w:cs="Arial"/>
        </w:rPr>
        <w:t xml:space="preserve"> μαγνητοσκόπηση του αγώνα από τρίτους, απα</w:t>
      </w:r>
      <w:r w:rsidR="00056661">
        <w:rPr>
          <w:rFonts w:ascii="Arial Narrow" w:hAnsi="Arial Narrow" w:cs="Arial"/>
        </w:rPr>
        <w:t>ι</w:t>
      </w:r>
      <w:r>
        <w:rPr>
          <w:rFonts w:ascii="Arial Narrow" w:hAnsi="Arial Narrow" w:cs="Arial"/>
        </w:rPr>
        <w:t>τείται η έγκριση του Δ.Σ. της Ε.ΚΑ.Σ.Θ.</w:t>
      </w:r>
    </w:p>
    <w:p w:rsidR="007D03FA" w:rsidRPr="00A13961" w:rsidRDefault="004A46B9" w:rsidP="004A46B9">
      <w:pPr>
        <w:jc w:val="both"/>
        <w:rPr>
          <w:rFonts w:ascii="Arial Narrow" w:hAnsi="Arial Narrow" w:cs="Arial"/>
        </w:rPr>
      </w:pPr>
      <w:r w:rsidRPr="00A13961">
        <w:rPr>
          <w:rFonts w:ascii="Arial Narrow" w:hAnsi="Arial Narrow" w:cs="Arial"/>
        </w:rPr>
        <w:t>Οτιδήποτε δεν προβλέπεται από την παρούσα Προκήρυξη, τους</w:t>
      </w:r>
      <w:r w:rsidR="00240552" w:rsidRPr="00A13961">
        <w:rPr>
          <w:rFonts w:ascii="Arial Narrow" w:hAnsi="Arial Narrow" w:cs="Arial"/>
        </w:rPr>
        <w:t xml:space="preserve"> Κανονισμούς της Ε.Ο.Κ., καθώς και για κάθε ασάφεια που έχει</w:t>
      </w:r>
      <w:r w:rsidRPr="00A13961">
        <w:rPr>
          <w:rFonts w:ascii="Arial Narrow" w:hAnsi="Arial Narrow" w:cs="Arial"/>
        </w:rPr>
        <w:t xml:space="preserve"> ανάγκη από διευκρίνιση ή  συμπλήρωση, αποφασίζει το Δ</w:t>
      </w:r>
      <w:r w:rsidR="00831F2C">
        <w:rPr>
          <w:rFonts w:ascii="Arial Narrow" w:hAnsi="Arial Narrow" w:cs="Arial"/>
        </w:rPr>
        <w:t>.</w:t>
      </w:r>
      <w:r w:rsidRPr="00A13961">
        <w:rPr>
          <w:rFonts w:ascii="Arial Narrow" w:hAnsi="Arial Narrow" w:cs="Arial"/>
        </w:rPr>
        <w:t>Σ</w:t>
      </w:r>
      <w:r w:rsidR="00831F2C">
        <w:rPr>
          <w:rFonts w:ascii="Arial Narrow" w:hAnsi="Arial Narrow" w:cs="Arial"/>
        </w:rPr>
        <w:t>.</w:t>
      </w:r>
      <w:r w:rsidRPr="00A13961">
        <w:rPr>
          <w:rFonts w:ascii="Arial Narrow" w:hAnsi="Arial Narrow" w:cs="Arial"/>
        </w:rPr>
        <w:t xml:space="preserve"> της Ε.ΚΑ.Σ.Θ.</w:t>
      </w:r>
    </w:p>
    <w:p w:rsidR="00FD7BE2" w:rsidRPr="00FD7BE2" w:rsidRDefault="004A46B9" w:rsidP="004A46B9">
      <w:pPr>
        <w:jc w:val="both"/>
        <w:rPr>
          <w:rFonts w:ascii="Arial Narrow" w:hAnsi="Arial Narrow" w:cs="Arial"/>
        </w:rPr>
      </w:pPr>
      <w:r w:rsidRPr="00A13961">
        <w:rPr>
          <w:rFonts w:ascii="Arial Narrow" w:hAnsi="Arial Narrow" w:cs="Arial"/>
        </w:rPr>
        <w:t xml:space="preserve">Σε περίπτωση που τροποποιηθούν οι ισχύουσες διατάξεις των Κανονισμών, μέχρι την έναρξη των Πρωταθλημάτων, </w:t>
      </w:r>
      <w:r w:rsidR="00066295" w:rsidRPr="00A13961">
        <w:rPr>
          <w:rFonts w:ascii="Arial Narrow" w:hAnsi="Arial Narrow" w:cs="Arial"/>
        </w:rPr>
        <w:t xml:space="preserve">αυτά </w:t>
      </w:r>
      <w:r w:rsidRPr="00A13961">
        <w:rPr>
          <w:rFonts w:ascii="Arial Narrow" w:hAnsi="Arial Narrow" w:cs="Arial"/>
        </w:rPr>
        <w:t>θα διεξαχθούν σύμφωνα  με τις νέες διατάξεις.</w:t>
      </w:r>
    </w:p>
    <w:p w:rsidR="007D03FA" w:rsidRPr="001D11A6" w:rsidRDefault="004A46B9" w:rsidP="004A46B9">
      <w:pPr>
        <w:jc w:val="both"/>
        <w:rPr>
          <w:rFonts w:ascii="Arial Narrow" w:hAnsi="Arial Narrow" w:cs="Arial"/>
        </w:rPr>
      </w:pPr>
      <w:r w:rsidRPr="001D11A6">
        <w:rPr>
          <w:rFonts w:ascii="Arial Narrow" w:hAnsi="Arial Narrow" w:cs="Arial"/>
        </w:rPr>
        <w:t xml:space="preserve">Οι ομάδες υποχρεούνται να  φέρουν στις φανέλες των αθλητών και αθλητριών τους, το λογότυπο που θα εγκρίνει το Δ.Σ. της </w:t>
      </w:r>
      <w:r w:rsidR="002A3861" w:rsidRPr="002A3861">
        <w:rPr>
          <w:rFonts w:ascii="Arial Narrow" w:hAnsi="Arial Narrow" w:cs="Arial"/>
        </w:rPr>
        <w:t xml:space="preserve"> </w:t>
      </w:r>
      <w:r w:rsidRPr="001D11A6">
        <w:rPr>
          <w:rFonts w:ascii="Arial Narrow" w:hAnsi="Arial Narrow" w:cs="Arial"/>
        </w:rPr>
        <w:t>Ε.ΚΑ.Σ.Θ.</w:t>
      </w:r>
    </w:p>
    <w:p w:rsidR="004A46B9" w:rsidRPr="00FD6860" w:rsidRDefault="00DF3CE3" w:rsidP="004A46B9">
      <w:pPr>
        <w:jc w:val="both"/>
        <w:rPr>
          <w:rFonts w:ascii="Arial Narrow" w:hAnsi="Arial Narrow" w:cs="Arial"/>
          <w:b/>
        </w:rPr>
      </w:pPr>
      <w:r w:rsidRPr="00A13961">
        <w:rPr>
          <w:rFonts w:ascii="Arial Narrow" w:hAnsi="Arial Narrow" w:cs="Arial"/>
        </w:rPr>
        <w:t xml:space="preserve">Η Ε.ΚΑ.Σ.Θ έχει το δικαίωμα τηλεοπτικής κάλυψης των αγώνων των Πρωταθλημάτων </w:t>
      </w:r>
      <w:r w:rsidR="005357B8" w:rsidRPr="00A13961">
        <w:rPr>
          <w:rFonts w:ascii="Arial Narrow" w:hAnsi="Arial Narrow" w:cs="Arial"/>
        </w:rPr>
        <w:t>της καθώς και τ</w:t>
      </w:r>
      <w:r w:rsidR="00066295" w:rsidRPr="00A13961">
        <w:rPr>
          <w:rFonts w:ascii="Arial Narrow" w:hAnsi="Arial Narrow" w:cs="Arial"/>
        </w:rPr>
        <w:t>ων</w:t>
      </w:r>
      <w:r w:rsidR="005357B8" w:rsidRPr="00A13961">
        <w:rPr>
          <w:rFonts w:ascii="Arial Narrow" w:hAnsi="Arial Narrow" w:cs="Arial"/>
        </w:rPr>
        <w:t xml:space="preserve"> Κυπέλλ</w:t>
      </w:r>
      <w:r w:rsidR="00066295" w:rsidRPr="00A13961">
        <w:rPr>
          <w:rFonts w:ascii="Arial Narrow" w:hAnsi="Arial Narrow" w:cs="Arial"/>
        </w:rPr>
        <w:t>ων</w:t>
      </w:r>
      <w:r w:rsidRPr="00A13961">
        <w:rPr>
          <w:rFonts w:ascii="Arial Narrow" w:hAnsi="Arial Narrow" w:cs="Arial"/>
        </w:rPr>
        <w:t>,</w:t>
      </w:r>
      <w:r w:rsidR="007915CD">
        <w:rPr>
          <w:rFonts w:ascii="Arial Narrow" w:hAnsi="Arial Narrow" w:cs="Arial"/>
        </w:rPr>
        <w:t xml:space="preserve"> από όλα τα Μ.Μ.Ε.</w:t>
      </w:r>
      <w:r w:rsidR="0072794E">
        <w:rPr>
          <w:rFonts w:ascii="Arial Narrow" w:hAnsi="Arial Narrow" w:cs="Arial"/>
        </w:rPr>
        <w:t xml:space="preserve"> </w:t>
      </w:r>
      <w:r w:rsidR="007915CD">
        <w:rPr>
          <w:rFonts w:ascii="Arial Narrow" w:hAnsi="Arial Narrow" w:cs="Arial"/>
        </w:rPr>
        <w:t>(τηλεόραση, διαδικτυακούς τόπους κλπ),</w:t>
      </w:r>
      <w:r w:rsidRPr="00A13961">
        <w:rPr>
          <w:rFonts w:ascii="Arial Narrow" w:hAnsi="Arial Narrow" w:cs="Arial"/>
        </w:rPr>
        <w:t xml:space="preserve"> </w:t>
      </w:r>
      <w:r w:rsidRPr="00FD6860">
        <w:rPr>
          <w:rFonts w:ascii="Arial Narrow" w:hAnsi="Arial Narrow" w:cs="Arial"/>
          <w:b/>
        </w:rPr>
        <w:t>χωρίς την χρηματική αμοιβή των ομάδων που αγωνίζονται.</w:t>
      </w:r>
    </w:p>
    <w:p w:rsidR="0086280D" w:rsidRDefault="004A46B9" w:rsidP="0086280D">
      <w:pPr>
        <w:rPr>
          <w:rFonts w:ascii="Arial Narrow" w:hAnsi="Arial Narrow" w:cs="Arial"/>
          <w:b/>
        </w:rPr>
      </w:pPr>
      <w:r w:rsidRPr="00A13961">
        <w:rPr>
          <w:rFonts w:ascii="Arial Narrow" w:hAnsi="Arial Narrow" w:cs="Arial"/>
          <w:b/>
        </w:rPr>
        <w:t xml:space="preserve">                                              </w:t>
      </w:r>
    </w:p>
    <w:p w:rsidR="00291BEB" w:rsidRDefault="00291BEB" w:rsidP="0086280D">
      <w:pPr>
        <w:rPr>
          <w:rFonts w:ascii="Arial Narrow" w:hAnsi="Arial Narrow" w:cs="Arial"/>
          <w:b/>
        </w:rPr>
      </w:pPr>
    </w:p>
    <w:p w:rsidR="00291BEB" w:rsidRDefault="00291BEB" w:rsidP="0086280D">
      <w:pPr>
        <w:rPr>
          <w:rFonts w:ascii="Arial Narrow" w:hAnsi="Arial Narrow" w:cs="Arial"/>
          <w:b/>
        </w:rPr>
      </w:pPr>
    </w:p>
    <w:p w:rsidR="00291BEB" w:rsidRDefault="00291BEB" w:rsidP="0086280D">
      <w:pPr>
        <w:rPr>
          <w:rFonts w:ascii="Arial Narrow" w:hAnsi="Arial Narrow" w:cs="Arial"/>
          <w:b/>
        </w:rPr>
      </w:pPr>
    </w:p>
    <w:p w:rsidR="00E22994" w:rsidRPr="00291BEB" w:rsidRDefault="0086280D" w:rsidP="00CF66D4">
      <w:pPr>
        <w:jc w:val="center"/>
        <w:rPr>
          <w:rFonts w:ascii="Arial Narrow" w:hAnsi="Arial Narrow" w:cs="Arial"/>
          <w:b/>
        </w:rPr>
      </w:pPr>
      <w:r w:rsidRPr="00A13961">
        <w:rPr>
          <w:rFonts w:ascii="Arial Narrow" w:hAnsi="Arial Narrow" w:cs="Arial"/>
          <w:b/>
        </w:rPr>
        <w:t>Για  το Δ.Σ. της  Ε.ΚΑ.Σ.Θ.</w:t>
      </w:r>
    </w:p>
    <w:p w:rsidR="0086280D" w:rsidRPr="00A13961" w:rsidRDefault="009F3C27" w:rsidP="00E22994">
      <w:pPr>
        <w:jc w:val="center"/>
        <w:rPr>
          <w:rFonts w:ascii="Arial Narrow" w:hAnsi="Arial Narrow" w:cs="Arial"/>
        </w:rPr>
      </w:pPr>
      <w:r>
        <w:rPr>
          <w:rFonts w:ascii="Arial Narrow" w:hAnsi="Arial Narrow" w:cs="Arial"/>
          <w:noProof/>
        </w:rPr>
        <w:drawing>
          <wp:inline distT="0" distB="0" distL="0" distR="0">
            <wp:extent cx="1600200" cy="1419225"/>
            <wp:effectExtent l="19050" t="0" r="0" b="0"/>
            <wp:docPr id="1" name="Εικόνα 1" descr="SFRAGIDA EKAS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AGIDA EKASTH"/>
                    <pic:cNvPicPr>
                      <a:picLocks noChangeAspect="1" noChangeArrowheads="1"/>
                    </pic:cNvPicPr>
                  </pic:nvPicPr>
                  <pic:blipFill>
                    <a:blip r:embed="rId9" cstate="print"/>
                    <a:srcRect/>
                    <a:stretch>
                      <a:fillRect/>
                    </a:stretch>
                  </pic:blipFill>
                  <pic:spPr bwMode="auto">
                    <a:xfrm>
                      <a:off x="0" y="0"/>
                      <a:ext cx="1600200" cy="1419225"/>
                    </a:xfrm>
                    <a:prstGeom prst="rect">
                      <a:avLst/>
                    </a:prstGeom>
                    <a:noFill/>
                    <a:ln w="9525">
                      <a:noFill/>
                      <a:miter lim="800000"/>
                      <a:headEnd/>
                      <a:tailEnd/>
                    </a:ln>
                  </pic:spPr>
                </pic:pic>
              </a:graphicData>
            </a:graphic>
          </wp:inline>
        </w:drawing>
      </w:r>
    </w:p>
    <w:tbl>
      <w:tblPr>
        <w:tblW w:w="0" w:type="auto"/>
        <w:tblInd w:w="-34" w:type="dxa"/>
        <w:tblLayout w:type="fixed"/>
        <w:tblLook w:val="0000"/>
      </w:tblPr>
      <w:tblGrid>
        <w:gridCol w:w="2694"/>
        <w:gridCol w:w="2977"/>
        <w:gridCol w:w="2883"/>
      </w:tblGrid>
      <w:tr w:rsidR="0086280D" w:rsidRPr="00A13961">
        <w:trPr>
          <w:trHeight w:val="413"/>
        </w:trPr>
        <w:tc>
          <w:tcPr>
            <w:tcW w:w="2694" w:type="dxa"/>
          </w:tcPr>
          <w:p w:rsidR="0086280D" w:rsidRPr="00A13961" w:rsidRDefault="0086280D" w:rsidP="00F42786">
            <w:pPr>
              <w:jc w:val="center"/>
              <w:rPr>
                <w:rFonts w:ascii="Arial Narrow" w:hAnsi="Arial Narrow" w:cs="Arial"/>
                <w:b/>
              </w:rPr>
            </w:pPr>
            <w:r w:rsidRPr="00A13961">
              <w:rPr>
                <w:rFonts w:ascii="Arial Narrow" w:hAnsi="Arial Narrow" w:cs="Arial"/>
                <w:b/>
              </w:rPr>
              <w:t>Ο ΠΡΟΕΔΡΟΣ</w:t>
            </w:r>
          </w:p>
        </w:tc>
        <w:tc>
          <w:tcPr>
            <w:tcW w:w="2977" w:type="dxa"/>
          </w:tcPr>
          <w:p w:rsidR="0086280D" w:rsidRPr="00A13961" w:rsidRDefault="0086280D" w:rsidP="00F42786">
            <w:pPr>
              <w:rPr>
                <w:rFonts w:ascii="Arial Narrow" w:hAnsi="Arial Narrow" w:cs="Arial"/>
                <w:b/>
              </w:rPr>
            </w:pPr>
          </w:p>
        </w:tc>
        <w:tc>
          <w:tcPr>
            <w:tcW w:w="2883" w:type="dxa"/>
          </w:tcPr>
          <w:p w:rsidR="0086280D" w:rsidRPr="00A13961" w:rsidRDefault="0086280D" w:rsidP="00F42786">
            <w:pPr>
              <w:jc w:val="center"/>
              <w:rPr>
                <w:rFonts w:ascii="Arial Narrow" w:hAnsi="Arial Narrow" w:cs="Arial"/>
                <w:b/>
              </w:rPr>
            </w:pPr>
            <w:r w:rsidRPr="00A13961">
              <w:rPr>
                <w:rFonts w:ascii="Arial Narrow" w:hAnsi="Arial Narrow" w:cs="Arial"/>
                <w:b/>
              </w:rPr>
              <w:t>Ο ΓΕΝ.ΓΡΑΜΜΑΤΕΑΣ</w:t>
            </w:r>
          </w:p>
        </w:tc>
      </w:tr>
      <w:tr w:rsidR="0086280D" w:rsidRPr="00A13961">
        <w:tc>
          <w:tcPr>
            <w:tcW w:w="2694" w:type="dxa"/>
          </w:tcPr>
          <w:p w:rsidR="0086280D" w:rsidRPr="00A13961" w:rsidRDefault="0086280D" w:rsidP="00F42786">
            <w:pPr>
              <w:jc w:val="center"/>
              <w:rPr>
                <w:rFonts w:ascii="Arial Narrow" w:hAnsi="Arial Narrow" w:cs="Arial"/>
                <w:b/>
              </w:rPr>
            </w:pPr>
            <w:r w:rsidRPr="00A13961">
              <w:rPr>
                <w:rFonts w:ascii="Arial Narrow" w:hAnsi="Arial Narrow" w:cs="Arial"/>
                <w:b/>
              </w:rPr>
              <w:t>ΣΑΒΒΑΣ ΛΟΡΤΟΣ</w:t>
            </w:r>
          </w:p>
        </w:tc>
        <w:tc>
          <w:tcPr>
            <w:tcW w:w="2977" w:type="dxa"/>
          </w:tcPr>
          <w:p w:rsidR="0086280D" w:rsidRPr="00A13961" w:rsidRDefault="0086280D" w:rsidP="00F42786">
            <w:pPr>
              <w:rPr>
                <w:rFonts w:ascii="Arial Narrow" w:hAnsi="Arial Narrow" w:cs="Arial"/>
                <w:b/>
              </w:rPr>
            </w:pPr>
          </w:p>
        </w:tc>
        <w:tc>
          <w:tcPr>
            <w:tcW w:w="2883" w:type="dxa"/>
          </w:tcPr>
          <w:p w:rsidR="0086280D" w:rsidRPr="00A13961" w:rsidRDefault="00601FEC" w:rsidP="00F42786">
            <w:pPr>
              <w:jc w:val="center"/>
              <w:rPr>
                <w:rFonts w:ascii="Arial Narrow" w:hAnsi="Arial Narrow" w:cs="Arial"/>
                <w:b/>
              </w:rPr>
            </w:pPr>
            <w:r w:rsidRPr="00A13961">
              <w:rPr>
                <w:rFonts w:ascii="Arial Narrow" w:hAnsi="Arial Narrow" w:cs="Arial"/>
                <w:b/>
              </w:rPr>
              <w:t>ΑΝΤΩΝΗΣ  ΜΑΥΡΟΓΕΝΗΣ</w:t>
            </w:r>
          </w:p>
        </w:tc>
      </w:tr>
      <w:tr w:rsidR="00CA2F64" w:rsidRPr="00A13961">
        <w:tc>
          <w:tcPr>
            <w:tcW w:w="2694" w:type="dxa"/>
          </w:tcPr>
          <w:p w:rsidR="00CA2F64" w:rsidRPr="00A13961" w:rsidRDefault="00CA2F64" w:rsidP="00F42786">
            <w:pPr>
              <w:rPr>
                <w:rFonts w:ascii="Arial Narrow" w:hAnsi="Arial Narrow" w:cs="Arial"/>
                <w:b/>
              </w:rPr>
            </w:pPr>
          </w:p>
        </w:tc>
        <w:tc>
          <w:tcPr>
            <w:tcW w:w="2977" w:type="dxa"/>
          </w:tcPr>
          <w:p w:rsidR="00CA2F64" w:rsidRPr="006D6349" w:rsidRDefault="006D6349" w:rsidP="00F42786">
            <w:pPr>
              <w:rPr>
                <w:rFonts w:ascii="Arial Narrow" w:hAnsi="Arial Narrow" w:cs="Arial"/>
                <w:b/>
              </w:rPr>
            </w:pPr>
            <w:r>
              <w:rPr>
                <w:rFonts w:ascii="Arial Narrow" w:hAnsi="Arial Narrow" w:cs="Arial"/>
                <w:b/>
              </w:rPr>
              <w:t xml:space="preserve">  Ο ΠΡΟΕΔΡΟΣ της  Ε.Π.</w:t>
            </w:r>
          </w:p>
        </w:tc>
        <w:tc>
          <w:tcPr>
            <w:tcW w:w="2883" w:type="dxa"/>
          </w:tcPr>
          <w:p w:rsidR="00CA2F64" w:rsidRPr="00A13961" w:rsidRDefault="00CA2F64" w:rsidP="00F42786">
            <w:pPr>
              <w:rPr>
                <w:rFonts w:ascii="Arial Narrow" w:hAnsi="Arial Narrow" w:cs="Arial"/>
                <w:b/>
              </w:rPr>
            </w:pPr>
          </w:p>
        </w:tc>
      </w:tr>
      <w:tr w:rsidR="006D6349" w:rsidRPr="00A13961">
        <w:tc>
          <w:tcPr>
            <w:tcW w:w="2694" w:type="dxa"/>
          </w:tcPr>
          <w:p w:rsidR="006D6349" w:rsidRPr="00A13961" w:rsidRDefault="006D6349" w:rsidP="00F42786">
            <w:pPr>
              <w:rPr>
                <w:rFonts w:ascii="Arial Narrow" w:hAnsi="Arial Narrow" w:cs="Arial"/>
                <w:b/>
              </w:rPr>
            </w:pPr>
          </w:p>
        </w:tc>
        <w:tc>
          <w:tcPr>
            <w:tcW w:w="2977" w:type="dxa"/>
          </w:tcPr>
          <w:p w:rsidR="006D6349" w:rsidRPr="00CA6FA7" w:rsidRDefault="006D6349" w:rsidP="00F42786">
            <w:pPr>
              <w:rPr>
                <w:rFonts w:ascii="Arial Narrow" w:hAnsi="Arial Narrow" w:cs="Arial"/>
                <w:b/>
              </w:rPr>
            </w:pPr>
            <w:r>
              <w:rPr>
                <w:rFonts w:ascii="Arial Narrow" w:hAnsi="Arial Narrow" w:cs="Arial"/>
                <w:b/>
              </w:rPr>
              <w:t xml:space="preserve">  </w:t>
            </w:r>
            <w:r w:rsidR="00CA6FA7">
              <w:rPr>
                <w:rFonts w:ascii="Arial Narrow" w:hAnsi="Arial Narrow" w:cs="Arial"/>
                <w:b/>
              </w:rPr>
              <w:t xml:space="preserve">  </w:t>
            </w:r>
            <w:r>
              <w:rPr>
                <w:rFonts w:ascii="Arial Narrow" w:hAnsi="Arial Narrow" w:cs="Arial"/>
                <w:b/>
              </w:rPr>
              <w:t xml:space="preserve"> </w:t>
            </w:r>
            <w:r w:rsidR="00CA6FA7">
              <w:rPr>
                <w:rFonts w:ascii="Arial Narrow" w:hAnsi="Arial Narrow" w:cs="Arial"/>
                <w:b/>
              </w:rPr>
              <w:t>ΛΑΜΠΡΟΣ ΤΑΚΗΣ</w:t>
            </w:r>
          </w:p>
        </w:tc>
        <w:tc>
          <w:tcPr>
            <w:tcW w:w="2883" w:type="dxa"/>
          </w:tcPr>
          <w:p w:rsidR="006D6349" w:rsidRPr="00A13961" w:rsidRDefault="006D6349" w:rsidP="00F42786">
            <w:pPr>
              <w:rPr>
                <w:rFonts w:ascii="Arial Narrow" w:hAnsi="Arial Narrow" w:cs="Arial"/>
                <w:b/>
              </w:rPr>
            </w:pPr>
          </w:p>
        </w:tc>
      </w:tr>
    </w:tbl>
    <w:p w:rsidR="009F259F" w:rsidRPr="00A13961" w:rsidRDefault="009F259F" w:rsidP="009F259F">
      <w:pPr>
        <w:jc w:val="both"/>
      </w:pPr>
    </w:p>
    <w:sectPr w:rsidR="009F259F" w:rsidRPr="00A13961" w:rsidSect="007D03FA">
      <w:footerReference w:type="even" r:id="rId10"/>
      <w:footerReference w:type="default" r:id="rId11"/>
      <w:pgSz w:w="11906" w:h="16838" w:code="9"/>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C0" w:rsidRDefault="000E76C0">
      <w:r>
        <w:separator/>
      </w:r>
    </w:p>
  </w:endnote>
  <w:endnote w:type="continuationSeparator" w:id="0">
    <w:p w:rsidR="000E76C0" w:rsidRDefault="000E7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D1" w:rsidRDefault="00D22D56" w:rsidP="00536C4F">
    <w:pPr>
      <w:pStyle w:val="a7"/>
      <w:framePr w:wrap="around" w:vAnchor="text" w:hAnchor="margin" w:xAlign="right" w:y="1"/>
      <w:rPr>
        <w:rStyle w:val="a9"/>
      </w:rPr>
    </w:pPr>
    <w:r>
      <w:rPr>
        <w:rStyle w:val="a9"/>
      </w:rPr>
      <w:fldChar w:fldCharType="begin"/>
    </w:r>
    <w:r w:rsidR="00252AD1">
      <w:rPr>
        <w:rStyle w:val="a9"/>
      </w:rPr>
      <w:instrText xml:space="preserve">PAGE  </w:instrText>
    </w:r>
    <w:r>
      <w:rPr>
        <w:rStyle w:val="a9"/>
      </w:rPr>
      <w:fldChar w:fldCharType="end"/>
    </w:r>
  </w:p>
  <w:p w:rsidR="00252AD1" w:rsidRDefault="00252AD1" w:rsidP="008B65F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D1" w:rsidRDefault="00D22D56" w:rsidP="00536C4F">
    <w:pPr>
      <w:pStyle w:val="a7"/>
      <w:framePr w:wrap="around" w:vAnchor="text" w:hAnchor="margin" w:xAlign="right" w:y="1"/>
      <w:rPr>
        <w:rStyle w:val="a9"/>
      </w:rPr>
    </w:pPr>
    <w:r>
      <w:rPr>
        <w:rStyle w:val="a9"/>
      </w:rPr>
      <w:fldChar w:fldCharType="begin"/>
    </w:r>
    <w:r w:rsidR="00252AD1">
      <w:rPr>
        <w:rStyle w:val="a9"/>
      </w:rPr>
      <w:instrText xml:space="preserve">PAGE  </w:instrText>
    </w:r>
    <w:r>
      <w:rPr>
        <w:rStyle w:val="a9"/>
      </w:rPr>
      <w:fldChar w:fldCharType="separate"/>
    </w:r>
    <w:r w:rsidR="00C07DC4">
      <w:rPr>
        <w:rStyle w:val="a9"/>
        <w:noProof/>
      </w:rPr>
      <w:t>3</w:t>
    </w:r>
    <w:r>
      <w:rPr>
        <w:rStyle w:val="a9"/>
      </w:rPr>
      <w:fldChar w:fldCharType="end"/>
    </w:r>
  </w:p>
  <w:p w:rsidR="00252AD1" w:rsidRDefault="00252AD1" w:rsidP="008B65F0">
    <w:pPr>
      <w:pStyle w:val="a7"/>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C0" w:rsidRDefault="000E76C0">
      <w:r>
        <w:separator/>
      </w:r>
    </w:p>
  </w:footnote>
  <w:footnote w:type="continuationSeparator" w:id="0">
    <w:p w:rsidR="000E76C0" w:rsidRDefault="000E7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6C79"/>
    <w:multiLevelType w:val="hybridMultilevel"/>
    <w:tmpl w:val="34006246"/>
    <w:lvl w:ilvl="0" w:tplc="FD0C8232">
      <w:start w:val="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232060"/>
    <w:multiLevelType w:val="hybridMultilevel"/>
    <w:tmpl w:val="EDA8F74A"/>
    <w:lvl w:ilvl="0" w:tplc="4BA8DE8A">
      <w:start w:val="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A402D41"/>
    <w:multiLevelType w:val="hybridMultilevel"/>
    <w:tmpl w:val="2D2A1506"/>
    <w:lvl w:ilvl="0" w:tplc="8A16F67A">
      <w:start w:val="1"/>
      <w:numFmt w:val="decimal"/>
      <w:lvlText w:val="%1."/>
      <w:lvlJc w:val="left"/>
      <w:pPr>
        <w:ind w:left="644"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B44AC8"/>
    <w:multiLevelType w:val="hybridMultilevel"/>
    <w:tmpl w:val="4C48EE2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B3E28D4"/>
    <w:multiLevelType w:val="hybridMultilevel"/>
    <w:tmpl w:val="04184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104C73"/>
    <w:multiLevelType w:val="hybridMultilevel"/>
    <w:tmpl w:val="4A52A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E6D2080"/>
    <w:multiLevelType w:val="hybridMultilevel"/>
    <w:tmpl w:val="D0862E72"/>
    <w:lvl w:ilvl="0" w:tplc="EC82E5AE">
      <w:start w:val="2"/>
      <w:numFmt w:val="decimal"/>
      <w:lvlText w:val="%1."/>
      <w:lvlJc w:val="left"/>
      <w:pPr>
        <w:tabs>
          <w:tab w:val="num" w:pos="645"/>
        </w:tabs>
        <w:ind w:left="645" w:hanging="360"/>
      </w:pPr>
      <w:rPr>
        <w:rFonts w:ascii="Arial Narrow" w:hAnsi="Arial Narrow" w:cs="Arial" w:hint="default"/>
        <w:b/>
      </w:rPr>
    </w:lvl>
    <w:lvl w:ilvl="1" w:tplc="04080019" w:tentative="1">
      <w:start w:val="1"/>
      <w:numFmt w:val="lowerLetter"/>
      <w:lvlText w:val="%2."/>
      <w:lvlJc w:val="left"/>
      <w:pPr>
        <w:tabs>
          <w:tab w:val="num" w:pos="1365"/>
        </w:tabs>
        <w:ind w:left="1365" w:hanging="360"/>
      </w:pPr>
    </w:lvl>
    <w:lvl w:ilvl="2" w:tplc="0408001B" w:tentative="1">
      <w:start w:val="1"/>
      <w:numFmt w:val="lowerRoman"/>
      <w:lvlText w:val="%3."/>
      <w:lvlJc w:val="right"/>
      <w:pPr>
        <w:tabs>
          <w:tab w:val="num" w:pos="2085"/>
        </w:tabs>
        <w:ind w:left="2085" w:hanging="180"/>
      </w:pPr>
    </w:lvl>
    <w:lvl w:ilvl="3" w:tplc="0408000F" w:tentative="1">
      <w:start w:val="1"/>
      <w:numFmt w:val="decimal"/>
      <w:lvlText w:val="%4."/>
      <w:lvlJc w:val="left"/>
      <w:pPr>
        <w:tabs>
          <w:tab w:val="num" w:pos="2805"/>
        </w:tabs>
        <w:ind w:left="2805" w:hanging="360"/>
      </w:pPr>
    </w:lvl>
    <w:lvl w:ilvl="4" w:tplc="04080019" w:tentative="1">
      <w:start w:val="1"/>
      <w:numFmt w:val="lowerLetter"/>
      <w:lvlText w:val="%5."/>
      <w:lvlJc w:val="left"/>
      <w:pPr>
        <w:tabs>
          <w:tab w:val="num" w:pos="3525"/>
        </w:tabs>
        <w:ind w:left="3525" w:hanging="360"/>
      </w:pPr>
    </w:lvl>
    <w:lvl w:ilvl="5" w:tplc="0408001B" w:tentative="1">
      <w:start w:val="1"/>
      <w:numFmt w:val="lowerRoman"/>
      <w:lvlText w:val="%6."/>
      <w:lvlJc w:val="right"/>
      <w:pPr>
        <w:tabs>
          <w:tab w:val="num" w:pos="4245"/>
        </w:tabs>
        <w:ind w:left="4245" w:hanging="180"/>
      </w:pPr>
    </w:lvl>
    <w:lvl w:ilvl="6" w:tplc="0408000F" w:tentative="1">
      <w:start w:val="1"/>
      <w:numFmt w:val="decimal"/>
      <w:lvlText w:val="%7."/>
      <w:lvlJc w:val="left"/>
      <w:pPr>
        <w:tabs>
          <w:tab w:val="num" w:pos="4965"/>
        </w:tabs>
        <w:ind w:left="4965" w:hanging="360"/>
      </w:pPr>
    </w:lvl>
    <w:lvl w:ilvl="7" w:tplc="04080019" w:tentative="1">
      <w:start w:val="1"/>
      <w:numFmt w:val="lowerLetter"/>
      <w:lvlText w:val="%8."/>
      <w:lvlJc w:val="left"/>
      <w:pPr>
        <w:tabs>
          <w:tab w:val="num" w:pos="5685"/>
        </w:tabs>
        <w:ind w:left="5685" w:hanging="360"/>
      </w:pPr>
    </w:lvl>
    <w:lvl w:ilvl="8" w:tplc="0408001B" w:tentative="1">
      <w:start w:val="1"/>
      <w:numFmt w:val="lowerRoman"/>
      <w:lvlText w:val="%9."/>
      <w:lvlJc w:val="right"/>
      <w:pPr>
        <w:tabs>
          <w:tab w:val="num" w:pos="6405"/>
        </w:tabs>
        <w:ind w:left="6405" w:hanging="180"/>
      </w:pPr>
    </w:lvl>
  </w:abstractNum>
  <w:abstractNum w:abstractNumId="7">
    <w:nsid w:val="7F75005E"/>
    <w:multiLevelType w:val="hybridMultilevel"/>
    <w:tmpl w:val="66B22ABA"/>
    <w:lvl w:ilvl="0" w:tplc="0408000F">
      <w:start w:val="1"/>
      <w:numFmt w:val="decimal"/>
      <w:lvlText w:val="%1."/>
      <w:lvlJc w:val="left"/>
      <w:pPr>
        <w:ind w:left="720" w:hanging="360"/>
      </w:pPr>
      <w:rPr>
        <w:rFonts w:hint="default"/>
        <w:b w:val="0"/>
      </w:rPr>
    </w:lvl>
    <w:lvl w:ilvl="1" w:tplc="A1A22CF4">
      <w:start w:val="8"/>
      <w:numFmt w:val="decimal"/>
      <w:lvlText w:val="%2"/>
      <w:lvlJc w:val="left"/>
      <w:pPr>
        <w:tabs>
          <w:tab w:val="num" w:pos="1440"/>
        </w:tabs>
        <w:ind w:left="1440" w:hanging="360"/>
      </w:pPr>
      <w:rPr>
        <w:rFonts w:hint="default"/>
        <w:u w:val="none"/>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3734EF"/>
    <w:rsid w:val="00001265"/>
    <w:rsid w:val="0000240A"/>
    <w:rsid w:val="00005316"/>
    <w:rsid w:val="00010040"/>
    <w:rsid w:val="00017F36"/>
    <w:rsid w:val="000327D1"/>
    <w:rsid w:val="00032F9C"/>
    <w:rsid w:val="00033DFD"/>
    <w:rsid w:val="00036A8D"/>
    <w:rsid w:val="00040E43"/>
    <w:rsid w:val="00044238"/>
    <w:rsid w:val="0004474B"/>
    <w:rsid w:val="000463A8"/>
    <w:rsid w:val="00047E67"/>
    <w:rsid w:val="00056661"/>
    <w:rsid w:val="000567BB"/>
    <w:rsid w:val="00057A8B"/>
    <w:rsid w:val="000601F1"/>
    <w:rsid w:val="00061EA5"/>
    <w:rsid w:val="00064BC0"/>
    <w:rsid w:val="00066295"/>
    <w:rsid w:val="00072D59"/>
    <w:rsid w:val="000735B7"/>
    <w:rsid w:val="00076596"/>
    <w:rsid w:val="000843D5"/>
    <w:rsid w:val="0009221E"/>
    <w:rsid w:val="000971B2"/>
    <w:rsid w:val="000A08EF"/>
    <w:rsid w:val="000A38F7"/>
    <w:rsid w:val="000A3FDC"/>
    <w:rsid w:val="000A792B"/>
    <w:rsid w:val="000B6FB8"/>
    <w:rsid w:val="000B7C58"/>
    <w:rsid w:val="000C3124"/>
    <w:rsid w:val="000C3BF4"/>
    <w:rsid w:val="000D0D48"/>
    <w:rsid w:val="000D1112"/>
    <w:rsid w:val="000D629B"/>
    <w:rsid w:val="000D71C0"/>
    <w:rsid w:val="000E0706"/>
    <w:rsid w:val="000E32F8"/>
    <w:rsid w:val="000E76C0"/>
    <w:rsid w:val="000F05CF"/>
    <w:rsid w:val="000F1CAC"/>
    <w:rsid w:val="000F292D"/>
    <w:rsid w:val="000F5630"/>
    <w:rsid w:val="00111FE4"/>
    <w:rsid w:val="0015278E"/>
    <w:rsid w:val="0015414A"/>
    <w:rsid w:val="001646C2"/>
    <w:rsid w:val="00164826"/>
    <w:rsid w:val="001711EA"/>
    <w:rsid w:val="00173E22"/>
    <w:rsid w:val="0017461E"/>
    <w:rsid w:val="001757A2"/>
    <w:rsid w:val="00180AD4"/>
    <w:rsid w:val="00180E37"/>
    <w:rsid w:val="00183CEF"/>
    <w:rsid w:val="001858D1"/>
    <w:rsid w:val="00193599"/>
    <w:rsid w:val="00194239"/>
    <w:rsid w:val="00197359"/>
    <w:rsid w:val="00197F60"/>
    <w:rsid w:val="001A4250"/>
    <w:rsid w:val="001A53D5"/>
    <w:rsid w:val="001A56DE"/>
    <w:rsid w:val="001A5E7E"/>
    <w:rsid w:val="001A6BE5"/>
    <w:rsid w:val="001B7878"/>
    <w:rsid w:val="001C3596"/>
    <w:rsid w:val="001D11A6"/>
    <w:rsid w:val="001E491B"/>
    <w:rsid w:val="001E7086"/>
    <w:rsid w:val="001F24EE"/>
    <w:rsid w:val="00200046"/>
    <w:rsid w:val="00204744"/>
    <w:rsid w:val="00205629"/>
    <w:rsid w:val="00206A25"/>
    <w:rsid w:val="002149A3"/>
    <w:rsid w:val="00215706"/>
    <w:rsid w:val="00220314"/>
    <w:rsid w:val="002270FE"/>
    <w:rsid w:val="002279BA"/>
    <w:rsid w:val="00234E68"/>
    <w:rsid w:val="0023713E"/>
    <w:rsid w:val="00240552"/>
    <w:rsid w:val="00240779"/>
    <w:rsid w:val="00241152"/>
    <w:rsid w:val="00247601"/>
    <w:rsid w:val="00252AD1"/>
    <w:rsid w:val="00253C79"/>
    <w:rsid w:val="002549F6"/>
    <w:rsid w:val="00261BD5"/>
    <w:rsid w:val="00261FDC"/>
    <w:rsid w:val="00262E47"/>
    <w:rsid w:val="00270D41"/>
    <w:rsid w:val="002714EF"/>
    <w:rsid w:val="00271EB1"/>
    <w:rsid w:val="00273984"/>
    <w:rsid w:val="00281B67"/>
    <w:rsid w:val="00284E9D"/>
    <w:rsid w:val="00291BEB"/>
    <w:rsid w:val="002958C7"/>
    <w:rsid w:val="002969E2"/>
    <w:rsid w:val="002A2ADD"/>
    <w:rsid w:val="002A3861"/>
    <w:rsid w:val="002A51B7"/>
    <w:rsid w:val="002B2FC5"/>
    <w:rsid w:val="002B577F"/>
    <w:rsid w:val="002B75E3"/>
    <w:rsid w:val="002B79F8"/>
    <w:rsid w:val="002C1770"/>
    <w:rsid w:val="002C1DC1"/>
    <w:rsid w:val="002C3C5C"/>
    <w:rsid w:val="002C3CB7"/>
    <w:rsid w:val="002D042D"/>
    <w:rsid w:val="002D1E6E"/>
    <w:rsid w:val="002D5164"/>
    <w:rsid w:val="002D69B3"/>
    <w:rsid w:val="002E3643"/>
    <w:rsid w:val="002E541C"/>
    <w:rsid w:val="002E783C"/>
    <w:rsid w:val="002F0B1A"/>
    <w:rsid w:val="00306469"/>
    <w:rsid w:val="003101C0"/>
    <w:rsid w:val="00311E95"/>
    <w:rsid w:val="00317306"/>
    <w:rsid w:val="00320D97"/>
    <w:rsid w:val="00325B88"/>
    <w:rsid w:val="00330952"/>
    <w:rsid w:val="003336AF"/>
    <w:rsid w:val="00334DEC"/>
    <w:rsid w:val="003375F9"/>
    <w:rsid w:val="003447EA"/>
    <w:rsid w:val="003555F5"/>
    <w:rsid w:val="003662A8"/>
    <w:rsid w:val="00371A07"/>
    <w:rsid w:val="003733E0"/>
    <w:rsid w:val="003734EF"/>
    <w:rsid w:val="00374781"/>
    <w:rsid w:val="00380413"/>
    <w:rsid w:val="00381F60"/>
    <w:rsid w:val="00382493"/>
    <w:rsid w:val="00384F60"/>
    <w:rsid w:val="0038708B"/>
    <w:rsid w:val="0039343B"/>
    <w:rsid w:val="0039536D"/>
    <w:rsid w:val="003A4DBC"/>
    <w:rsid w:val="003A7798"/>
    <w:rsid w:val="003B732C"/>
    <w:rsid w:val="003C0311"/>
    <w:rsid w:val="003D289D"/>
    <w:rsid w:val="003E1E03"/>
    <w:rsid w:val="003E2AC6"/>
    <w:rsid w:val="003E3EB8"/>
    <w:rsid w:val="003E7C8B"/>
    <w:rsid w:val="003F07C4"/>
    <w:rsid w:val="003F0E76"/>
    <w:rsid w:val="003F35CC"/>
    <w:rsid w:val="003F550A"/>
    <w:rsid w:val="0041094F"/>
    <w:rsid w:val="00430A32"/>
    <w:rsid w:val="00431977"/>
    <w:rsid w:val="00437328"/>
    <w:rsid w:val="004410A8"/>
    <w:rsid w:val="00441E6A"/>
    <w:rsid w:val="004433E1"/>
    <w:rsid w:val="004579CD"/>
    <w:rsid w:val="00460701"/>
    <w:rsid w:val="00461F52"/>
    <w:rsid w:val="00467577"/>
    <w:rsid w:val="00490888"/>
    <w:rsid w:val="004942DC"/>
    <w:rsid w:val="00495E62"/>
    <w:rsid w:val="004A0215"/>
    <w:rsid w:val="004A46B9"/>
    <w:rsid w:val="004A7498"/>
    <w:rsid w:val="004B653C"/>
    <w:rsid w:val="004B7EF3"/>
    <w:rsid w:val="004C07C1"/>
    <w:rsid w:val="004C3430"/>
    <w:rsid w:val="004C7C67"/>
    <w:rsid w:val="004D7521"/>
    <w:rsid w:val="004F1C51"/>
    <w:rsid w:val="004F5626"/>
    <w:rsid w:val="00501B04"/>
    <w:rsid w:val="005032B0"/>
    <w:rsid w:val="00503EC1"/>
    <w:rsid w:val="00504FAA"/>
    <w:rsid w:val="0051093D"/>
    <w:rsid w:val="00514CE2"/>
    <w:rsid w:val="005278D6"/>
    <w:rsid w:val="00527C29"/>
    <w:rsid w:val="0053036C"/>
    <w:rsid w:val="00530D9E"/>
    <w:rsid w:val="00534A5D"/>
    <w:rsid w:val="005357B8"/>
    <w:rsid w:val="00536C4F"/>
    <w:rsid w:val="00545FDA"/>
    <w:rsid w:val="00551091"/>
    <w:rsid w:val="00551B13"/>
    <w:rsid w:val="00555375"/>
    <w:rsid w:val="00556500"/>
    <w:rsid w:val="00564CAC"/>
    <w:rsid w:val="00566F0A"/>
    <w:rsid w:val="005722B5"/>
    <w:rsid w:val="005807ED"/>
    <w:rsid w:val="00585777"/>
    <w:rsid w:val="005A60E6"/>
    <w:rsid w:val="005A6F5D"/>
    <w:rsid w:val="005C34B5"/>
    <w:rsid w:val="005C6541"/>
    <w:rsid w:val="005C764B"/>
    <w:rsid w:val="005D14BA"/>
    <w:rsid w:val="005D3C4B"/>
    <w:rsid w:val="005E0C7A"/>
    <w:rsid w:val="005F22F6"/>
    <w:rsid w:val="005F4583"/>
    <w:rsid w:val="005F6120"/>
    <w:rsid w:val="00601FEC"/>
    <w:rsid w:val="00602DDC"/>
    <w:rsid w:val="006046F9"/>
    <w:rsid w:val="006060A0"/>
    <w:rsid w:val="00613AF3"/>
    <w:rsid w:val="006230B7"/>
    <w:rsid w:val="006251F2"/>
    <w:rsid w:val="00626638"/>
    <w:rsid w:val="00627D53"/>
    <w:rsid w:val="00633255"/>
    <w:rsid w:val="006354CE"/>
    <w:rsid w:val="00640EE1"/>
    <w:rsid w:val="006430DC"/>
    <w:rsid w:val="00643A14"/>
    <w:rsid w:val="00646B92"/>
    <w:rsid w:val="0066505A"/>
    <w:rsid w:val="0066622F"/>
    <w:rsid w:val="00672D81"/>
    <w:rsid w:val="006731FE"/>
    <w:rsid w:val="00674B7E"/>
    <w:rsid w:val="006A4C0E"/>
    <w:rsid w:val="006B04E5"/>
    <w:rsid w:val="006C2AE7"/>
    <w:rsid w:val="006D534A"/>
    <w:rsid w:val="006D6349"/>
    <w:rsid w:val="006D7057"/>
    <w:rsid w:val="006E09E8"/>
    <w:rsid w:val="006E22EB"/>
    <w:rsid w:val="006F0E4F"/>
    <w:rsid w:val="006F0FA9"/>
    <w:rsid w:val="006F2AEF"/>
    <w:rsid w:val="006F3946"/>
    <w:rsid w:val="006F430D"/>
    <w:rsid w:val="00706973"/>
    <w:rsid w:val="00707C7C"/>
    <w:rsid w:val="007115B2"/>
    <w:rsid w:val="00716BA1"/>
    <w:rsid w:val="00716C7A"/>
    <w:rsid w:val="00717C5F"/>
    <w:rsid w:val="00721EAE"/>
    <w:rsid w:val="0072794E"/>
    <w:rsid w:val="00731F41"/>
    <w:rsid w:val="0073546B"/>
    <w:rsid w:val="007372FF"/>
    <w:rsid w:val="007415FB"/>
    <w:rsid w:val="00753F5E"/>
    <w:rsid w:val="00756A34"/>
    <w:rsid w:val="00763A30"/>
    <w:rsid w:val="007647B9"/>
    <w:rsid w:val="0076649E"/>
    <w:rsid w:val="007701F2"/>
    <w:rsid w:val="00774D73"/>
    <w:rsid w:val="00781958"/>
    <w:rsid w:val="007867CD"/>
    <w:rsid w:val="0079121C"/>
    <w:rsid w:val="007915CD"/>
    <w:rsid w:val="00795845"/>
    <w:rsid w:val="00797A30"/>
    <w:rsid w:val="007A32CD"/>
    <w:rsid w:val="007A4177"/>
    <w:rsid w:val="007A7AA1"/>
    <w:rsid w:val="007D03FA"/>
    <w:rsid w:val="007D44EC"/>
    <w:rsid w:val="007D720E"/>
    <w:rsid w:val="007E0D79"/>
    <w:rsid w:val="007F1995"/>
    <w:rsid w:val="007F43E4"/>
    <w:rsid w:val="007F6266"/>
    <w:rsid w:val="00802213"/>
    <w:rsid w:val="0080445C"/>
    <w:rsid w:val="008062F1"/>
    <w:rsid w:val="0081453C"/>
    <w:rsid w:val="008162F3"/>
    <w:rsid w:val="00827469"/>
    <w:rsid w:val="00830582"/>
    <w:rsid w:val="00831F2C"/>
    <w:rsid w:val="00834AF4"/>
    <w:rsid w:val="008409C0"/>
    <w:rsid w:val="00841370"/>
    <w:rsid w:val="0084194C"/>
    <w:rsid w:val="00850EFA"/>
    <w:rsid w:val="00855644"/>
    <w:rsid w:val="0086280D"/>
    <w:rsid w:val="00863E2E"/>
    <w:rsid w:val="00864783"/>
    <w:rsid w:val="008734B8"/>
    <w:rsid w:val="0087664A"/>
    <w:rsid w:val="00877CAD"/>
    <w:rsid w:val="00886589"/>
    <w:rsid w:val="00886F71"/>
    <w:rsid w:val="008871AC"/>
    <w:rsid w:val="008A5A6C"/>
    <w:rsid w:val="008B5790"/>
    <w:rsid w:val="008B65F0"/>
    <w:rsid w:val="008C310E"/>
    <w:rsid w:val="008D0DC8"/>
    <w:rsid w:val="008D3313"/>
    <w:rsid w:val="008E3500"/>
    <w:rsid w:val="008F1D6E"/>
    <w:rsid w:val="00904F55"/>
    <w:rsid w:val="00905594"/>
    <w:rsid w:val="00905CA8"/>
    <w:rsid w:val="00907784"/>
    <w:rsid w:val="009313F1"/>
    <w:rsid w:val="00932B5D"/>
    <w:rsid w:val="00933CE9"/>
    <w:rsid w:val="00935048"/>
    <w:rsid w:val="0094664C"/>
    <w:rsid w:val="00946968"/>
    <w:rsid w:val="009515B2"/>
    <w:rsid w:val="00957478"/>
    <w:rsid w:val="009618B8"/>
    <w:rsid w:val="0096231E"/>
    <w:rsid w:val="00962F4B"/>
    <w:rsid w:val="00964529"/>
    <w:rsid w:val="009648A6"/>
    <w:rsid w:val="00966515"/>
    <w:rsid w:val="00975C41"/>
    <w:rsid w:val="00977AED"/>
    <w:rsid w:val="0098160E"/>
    <w:rsid w:val="00984D1C"/>
    <w:rsid w:val="00984D50"/>
    <w:rsid w:val="00992CE4"/>
    <w:rsid w:val="00994F60"/>
    <w:rsid w:val="00996620"/>
    <w:rsid w:val="009C1660"/>
    <w:rsid w:val="009C1DAA"/>
    <w:rsid w:val="009D0DA0"/>
    <w:rsid w:val="009D2465"/>
    <w:rsid w:val="009E1BA3"/>
    <w:rsid w:val="009E651C"/>
    <w:rsid w:val="009E656F"/>
    <w:rsid w:val="009F259F"/>
    <w:rsid w:val="009F3C27"/>
    <w:rsid w:val="009F6CCF"/>
    <w:rsid w:val="00A00AD3"/>
    <w:rsid w:val="00A13961"/>
    <w:rsid w:val="00A42179"/>
    <w:rsid w:val="00A424A2"/>
    <w:rsid w:val="00A47E2C"/>
    <w:rsid w:val="00A50C20"/>
    <w:rsid w:val="00A65170"/>
    <w:rsid w:val="00A67725"/>
    <w:rsid w:val="00A7077C"/>
    <w:rsid w:val="00A74048"/>
    <w:rsid w:val="00A85309"/>
    <w:rsid w:val="00A90CA4"/>
    <w:rsid w:val="00A92820"/>
    <w:rsid w:val="00A93822"/>
    <w:rsid w:val="00A958CB"/>
    <w:rsid w:val="00AA4135"/>
    <w:rsid w:val="00AB1577"/>
    <w:rsid w:val="00AC2FBD"/>
    <w:rsid w:val="00AC3976"/>
    <w:rsid w:val="00AC3B94"/>
    <w:rsid w:val="00AD6BA0"/>
    <w:rsid w:val="00AE18D0"/>
    <w:rsid w:val="00AE1CF3"/>
    <w:rsid w:val="00AE625F"/>
    <w:rsid w:val="00AF3702"/>
    <w:rsid w:val="00AF4F1E"/>
    <w:rsid w:val="00B017BD"/>
    <w:rsid w:val="00B019F1"/>
    <w:rsid w:val="00B05282"/>
    <w:rsid w:val="00B12F58"/>
    <w:rsid w:val="00B15BB4"/>
    <w:rsid w:val="00B478D9"/>
    <w:rsid w:val="00B5093D"/>
    <w:rsid w:val="00B50BBC"/>
    <w:rsid w:val="00B55587"/>
    <w:rsid w:val="00B71C4F"/>
    <w:rsid w:val="00B71E72"/>
    <w:rsid w:val="00B82409"/>
    <w:rsid w:val="00B8433A"/>
    <w:rsid w:val="00B84C9D"/>
    <w:rsid w:val="00B87F04"/>
    <w:rsid w:val="00B9035E"/>
    <w:rsid w:val="00B934FA"/>
    <w:rsid w:val="00BA168A"/>
    <w:rsid w:val="00BB4007"/>
    <w:rsid w:val="00BC3711"/>
    <w:rsid w:val="00BD34F2"/>
    <w:rsid w:val="00BF1EA4"/>
    <w:rsid w:val="00BF5331"/>
    <w:rsid w:val="00BF57FD"/>
    <w:rsid w:val="00BF77B7"/>
    <w:rsid w:val="00C002F7"/>
    <w:rsid w:val="00C0729C"/>
    <w:rsid w:val="00C07DC4"/>
    <w:rsid w:val="00C13152"/>
    <w:rsid w:val="00C13346"/>
    <w:rsid w:val="00C13C3D"/>
    <w:rsid w:val="00C257F8"/>
    <w:rsid w:val="00C3110A"/>
    <w:rsid w:val="00C37E0F"/>
    <w:rsid w:val="00C41C90"/>
    <w:rsid w:val="00C51D65"/>
    <w:rsid w:val="00C56452"/>
    <w:rsid w:val="00C6050B"/>
    <w:rsid w:val="00C75A4C"/>
    <w:rsid w:val="00C81013"/>
    <w:rsid w:val="00C836DF"/>
    <w:rsid w:val="00C93397"/>
    <w:rsid w:val="00C934F0"/>
    <w:rsid w:val="00CA2F64"/>
    <w:rsid w:val="00CA6FA7"/>
    <w:rsid w:val="00CB4D1F"/>
    <w:rsid w:val="00CB7060"/>
    <w:rsid w:val="00CB731C"/>
    <w:rsid w:val="00CC5DDF"/>
    <w:rsid w:val="00CC6C49"/>
    <w:rsid w:val="00CD1F8A"/>
    <w:rsid w:val="00CD5636"/>
    <w:rsid w:val="00CD75B6"/>
    <w:rsid w:val="00CE24BD"/>
    <w:rsid w:val="00CE2F01"/>
    <w:rsid w:val="00CF01D2"/>
    <w:rsid w:val="00CF17B3"/>
    <w:rsid w:val="00CF66D4"/>
    <w:rsid w:val="00D02DC7"/>
    <w:rsid w:val="00D13C39"/>
    <w:rsid w:val="00D13D96"/>
    <w:rsid w:val="00D22D56"/>
    <w:rsid w:val="00D25124"/>
    <w:rsid w:val="00D25D36"/>
    <w:rsid w:val="00D34A34"/>
    <w:rsid w:val="00D446B9"/>
    <w:rsid w:val="00D46F5E"/>
    <w:rsid w:val="00D605E3"/>
    <w:rsid w:val="00D63E70"/>
    <w:rsid w:val="00D67598"/>
    <w:rsid w:val="00D71A07"/>
    <w:rsid w:val="00D73692"/>
    <w:rsid w:val="00D74992"/>
    <w:rsid w:val="00D75BB7"/>
    <w:rsid w:val="00D76C65"/>
    <w:rsid w:val="00D77F59"/>
    <w:rsid w:val="00D81806"/>
    <w:rsid w:val="00D82A01"/>
    <w:rsid w:val="00D860E0"/>
    <w:rsid w:val="00D863B5"/>
    <w:rsid w:val="00D86588"/>
    <w:rsid w:val="00D94DD8"/>
    <w:rsid w:val="00D95EBF"/>
    <w:rsid w:val="00DB2E5A"/>
    <w:rsid w:val="00DC0729"/>
    <w:rsid w:val="00DC1ACE"/>
    <w:rsid w:val="00DC495E"/>
    <w:rsid w:val="00DC532D"/>
    <w:rsid w:val="00DC689D"/>
    <w:rsid w:val="00DD25E5"/>
    <w:rsid w:val="00DD363B"/>
    <w:rsid w:val="00DE5B68"/>
    <w:rsid w:val="00DF2859"/>
    <w:rsid w:val="00DF29E9"/>
    <w:rsid w:val="00DF3CE3"/>
    <w:rsid w:val="00DF6916"/>
    <w:rsid w:val="00E01B69"/>
    <w:rsid w:val="00E22994"/>
    <w:rsid w:val="00E269AD"/>
    <w:rsid w:val="00E27680"/>
    <w:rsid w:val="00E40979"/>
    <w:rsid w:val="00E472D0"/>
    <w:rsid w:val="00E4782B"/>
    <w:rsid w:val="00E500AB"/>
    <w:rsid w:val="00E5042A"/>
    <w:rsid w:val="00E51CA5"/>
    <w:rsid w:val="00E53FB1"/>
    <w:rsid w:val="00E5440A"/>
    <w:rsid w:val="00E617FB"/>
    <w:rsid w:val="00E66845"/>
    <w:rsid w:val="00E669F9"/>
    <w:rsid w:val="00E70008"/>
    <w:rsid w:val="00E81233"/>
    <w:rsid w:val="00E82902"/>
    <w:rsid w:val="00E93524"/>
    <w:rsid w:val="00EB429E"/>
    <w:rsid w:val="00EC2C02"/>
    <w:rsid w:val="00ED76C8"/>
    <w:rsid w:val="00EE1219"/>
    <w:rsid w:val="00EE2288"/>
    <w:rsid w:val="00EE3B08"/>
    <w:rsid w:val="00EF292F"/>
    <w:rsid w:val="00EF3F1B"/>
    <w:rsid w:val="00F00E40"/>
    <w:rsid w:val="00F078CA"/>
    <w:rsid w:val="00F1661A"/>
    <w:rsid w:val="00F16F00"/>
    <w:rsid w:val="00F217F5"/>
    <w:rsid w:val="00F23B4F"/>
    <w:rsid w:val="00F3144A"/>
    <w:rsid w:val="00F3531A"/>
    <w:rsid w:val="00F42786"/>
    <w:rsid w:val="00F43BBB"/>
    <w:rsid w:val="00F50868"/>
    <w:rsid w:val="00F62022"/>
    <w:rsid w:val="00F649E9"/>
    <w:rsid w:val="00F66E66"/>
    <w:rsid w:val="00F708FA"/>
    <w:rsid w:val="00F75710"/>
    <w:rsid w:val="00F83A74"/>
    <w:rsid w:val="00FA0FFD"/>
    <w:rsid w:val="00FB01EB"/>
    <w:rsid w:val="00FD0C84"/>
    <w:rsid w:val="00FD17FD"/>
    <w:rsid w:val="00FD4F39"/>
    <w:rsid w:val="00FD6860"/>
    <w:rsid w:val="00FD7BE2"/>
    <w:rsid w:val="00FE0F1C"/>
    <w:rsid w:val="00FE520E"/>
    <w:rsid w:val="00FF6D33"/>
    <w:rsid w:val="00FF70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D56"/>
    <w:rPr>
      <w:sz w:val="24"/>
      <w:szCs w:val="24"/>
    </w:rPr>
  </w:style>
  <w:style w:type="paragraph" w:styleId="1">
    <w:name w:val="heading 1"/>
    <w:basedOn w:val="a"/>
    <w:next w:val="a"/>
    <w:qFormat/>
    <w:rsid w:val="004A46B9"/>
    <w:pPr>
      <w:keepNext/>
      <w:jc w:val="center"/>
      <w:outlineLvl w:val="0"/>
    </w:pPr>
    <w:rPr>
      <w:rFonts w:ascii="Comic Sans MS" w:hAnsi="Comic Sans MS"/>
      <w:b/>
      <w:sz w:val="22"/>
      <w:szCs w:val="20"/>
    </w:rPr>
  </w:style>
  <w:style w:type="paragraph" w:styleId="2">
    <w:name w:val="heading 2"/>
    <w:basedOn w:val="a"/>
    <w:next w:val="a"/>
    <w:qFormat/>
    <w:rsid w:val="004A46B9"/>
    <w:pPr>
      <w:keepNext/>
      <w:tabs>
        <w:tab w:val="left" w:pos="9214"/>
      </w:tabs>
      <w:ind w:left="-284" w:right="-1050"/>
      <w:jc w:val="both"/>
      <w:outlineLvl w:val="1"/>
    </w:pPr>
    <w:rPr>
      <w:rFonts w:ascii="Comic Sans MS" w:hAnsi="Comic Sans MS"/>
      <w:b/>
      <w:sz w:val="22"/>
      <w:szCs w:val="20"/>
    </w:rPr>
  </w:style>
  <w:style w:type="paragraph" w:styleId="3">
    <w:name w:val="heading 3"/>
    <w:basedOn w:val="a"/>
    <w:next w:val="a"/>
    <w:qFormat/>
    <w:rsid w:val="004A46B9"/>
    <w:pPr>
      <w:keepNext/>
      <w:outlineLvl w:val="2"/>
    </w:pPr>
    <w:rPr>
      <w:rFonts w:ascii="Comic Sans MS" w:hAnsi="Comic Sans MS"/>
      <w:b/>
      <w:sz w:val="22"/>
      <w:szCs w:val="20"/>
      <w:u w:val="single"/>
    </w:rPr>
  </w:style>
  <w:style w:type="paragraph" w:styleId="4">
    <w:name w:val="heading 4"/>
    <w:basedOn w:val="a"/>
    <w:next w:val="a"/>
    <w:qFormat/>
    <w:rsid w:val="004A46B9"/>
    <w:pPr>
      <w:keepNext/>
      <w:jc w:val="center"/>
      <w:outlineLvl w:val="3"/>
    </w:pPr>
    <w:rPr>
      <w:rFonts w:ascii="Comic Sans MS" w:hAnsi="Comic Sans MS"/>
      <w:b/>
      <w:sz w:val="22"/>
      <w:szCs w:val="20"/>
      <w:u w:val="single"/>
    </w:rPr>
  </w:style>
  <w:style w:type="paragraph" w:styleId="5">
    <w:name w:val="heading 5"/>
    <w:basedOn w:val="a"/>
    <w:next w:val="a"/>
    <w:qFormat/>
    <w:rsid w:val="004A46B9"/>
    <w:pPr>
      <w:keepNext/>
      <w:jc w:val="both"/>
      <w:outlineLvl w:val="4"/>
    </w:pPr>
    <w:rPr>
      <w:rFonts w:ascii="Comic Sans MS" w:hAnsi="Comic Sans MS"/>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D5636"/>
    <w:pPr>
      <w:spacing w:before="120" w:after="120"/>
    </w:pPr>
    <w:rPr>
      <w:b/>
      <w:bCs/>
      <w:sz w:val="20"/>
      <w:szCs w:val="20"/>
    </w:rPr>
  </w:style>
  <w:style w:type="paragraph" w:styleId="a4">
    <w:name w:val="Balloon Text"/>
    <w:basedOn w:val="a"/>
    <w:semiHidden/>
    <w:rsid w:val="00863E2E"/>
    <w:rPr>
      <w:rFonts w:ascii="Tahoma" w:hAnsi="Tahoma" w:cs="Tahoma"/>
      <w:sz w:val="16"/>
      <w:szCs w:val="16"/>
    </w:rPr>
  </w:style>
  <w:style w:type="paragraph" w:styleId="a5">
    <w:name w:val="Body Text"/>
    <w:basedOn w:val="a"/>
    <w:rsid w:val="007115B2"/>
    <w:pPr>
      <w:ind w:right="-483"/>
    </w:pPr>
    <w:rPr>
      <w:rFonts w:ascii="Arial" w:hAnsi="Arial"/>
      <w:i/>
      <w:szCs w:val="20"/>
      <w:lang w:val="en-US"/>
    </w:rPr>
  </w:style>
  <w:style w:type="paragraph" w:styleId="a6">
    <w:name w:val="header"/>
    <w:basedOn w:val="a"/>
    <w:rsid w:val="007115B2"/>
    <w:pPr>
      <w:tabs>
        <w:tab w:val="center" w:pos="4153"/>
        <w:tab w:val="right" w:pos="8306"/>
      </w:tabs>
    </w:pPr>
  </w:style>
  <w:style w:type="paragraph" w:styleId="a7">
    <w:name w:val="footer"/>
    <w:basedOn w:val="a"/>
    <w:rsid w:val="007115B2"/>
    <w:pPr>
      <w:tabs>
        <w:tab w:val="center" w:pos="4153"/>
        <w:tab w:val="right" w:pos="8306"/>
      </w:tabs>
    </w:pPr>
  </w:style>
  <w:style w:type="paragraph" w:styleId="20">
    <w:name w:val="Body Text 2"/>
    <w:basedOn w:val="a"/>
    <w:rsid w:val="004A46B9"/>
    <w:pPr>
      <w:tabs>
        <w:tab w:val="left" w:pos="9214"/>
      </w:tabs>
      <w:ind w:right="-58"/>
      <w:jc w:val="both"/>
    </w:pPr>
    <w:rPr>
      <w:rFonts w:ascii="Comic Sans MS" w:hAnsi="Comic Sans MS"/>
      <w:sz w:val="22"/>
      <w:szCs w:val="20"/>
    </w:rPr>
  </w:style>
  <w:style w:type="paragraph" w:styleId="a8">
    <w:name w:val="Block Text"/>
    <w:basedOn w:val="a"/>
    <w:rsid w:val="004A46B9"/>
    <w:pPr>
      <w:pBdr>
        <w:bottom w:val="double" w:sz="6" w:space="31" w:color="auto"/>
      </w:pBdr>
      <w:tabs>
        <w:tab w:val="left" w:pos="9214"/>
      </w:tabs>
      <w:ind w:left="-284" w:right="-1050"/>
      <w:jc w:val="both"/>
    </w:pPr>
    <w:rPr>
      <w:rFonts w:ascii="Comic Sans MS" w:hAnsi="Comic Sans MS"/>
      <w:sz w:val="22"/>
      <w:szCs w:val="20"/>
    </w:rPr>
  </w:style>
  <w:style w:type="character" w:styleId="a9">
    <w:name w:val="page number"/>
    <w:basedOn w:val="a0"/>
    <w:rsid w:val="008B65F0"/>
  </w:style>
  <w:style w:type="table" w:styleId="aa">
    <w:name w:val="Table Grid"/>
    <w:basedOn w:val="a1"/>
    <w:rsid w:val="008D3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85777"/>
    <w:rPr>
      <w:b/>
      <w:bCs/>
    </w:rPr>
  </w:style>
  <w:style w:type="character" w:customStyle="1" w:styleId="c1">
    <w:name w:val="c1"/>
    <w:basedOn w:val="a0"/>
    <w:rsid w:val="00460701"/>
  </w:style>
  <w:style w:type="character" w:customStyle="1" w:styleId="c6">
    <w:name w:val="c6"/>
    <w:basedOn w:val="a0"/>
    <w:rsid w:val="00460701"/>
  </w:style>
</w:styles>
</file>

<file path=word/webSettings.xml><?xml version="1.0" encoding="utf-8"?>
<w:webSettings xmlns:r="http://schemas.openxmlformats.org/officeDocument/2006/relationships" xmlns:w="http://schemas.openxmlformats.org/wordprocessingml/2006/main">
  <w:divs>
    <w:div w:id="12839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kyr%202005-2006\original.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F331C-70BB-4EF4-9E29-D1CCBBE0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Template>
  <TotalTime>1</TotalTime>
  <Pages>8</Pages>
  <Words>3818</Words>
  <Characters>20622</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ΕΝΩΣΗ ΚΑΛΑΘΟΣΦΑΙΡΙΚΩΝ ΣΩΜΑΤΕΙΩΝ ΘΕΣΣΑΛΟΝΙΚΗΣ</vt:lpstr>
    </vt:vector>
  </TitlesOfParts>
  <Company>Microsoft</Company>
  <LinksUpToDate>false</LinksUpToDate>
  <CharactersWithSpaces>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ΚΑΛΑΘΟΣΦΑΙΡΙΚΩΝ ΣΩΜΑΤΕΙΩΝ ΘΕΣΣΑΛΟΝΙΚΗΣ</dc:title>
  <dc:creator>@</dc:creator>
  <cp:lastModifiedBy>Rena</cp:lastModifiedBy>
  <cp:revision>3</cp:revision>
  <cp:lastPrinted>2014-06-23T07:05:00Z</cp:lastPrinted>
  <dcterms:created xsi:type="dcterms:W3CDTF">2016-06-23T12:09:00Z</dcterms:created>
  <dcterms:modified xsi:type="dcterms:W3CDTF">2016-07-13T08:05:00Z</dcterms:modified>
</cp:coreProperties>
</file>